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6CC9" w14:textId="1AAFEED4" w:rsidR="00006270" w:rsidRDefault="00FB1A57" w:rsidP="00006270">
      <w:pPr>
        <w:pStyle w:val="NoSpacing"/>
        <w:rPr>
          <w:rFonts w:cs="Arial"/>
          <w:sz w:val="26"/>
          <w:szCs w:val="26"/>
          <w:shd w:val="clear" w:color="auto" w:fill="FFFFFF"/>
        </w:rPr>
      </w:pPr>
      <w:r w:rsidRPr="00006270">
        <w:rPr>
          <w:rFonts w:cs="Arial"/>
          <w:sz w:val="26"/>
          <w:szCs w:val="26"/>
          <w:shd w:val="clear" w:color="auto" w:fill="FFFFFF"/>
        </w:rPr>
        <w:t>House of Commons</w:t>
      </w:r>
      <w:r w:rsidRPr="00006270">
        <w:rPr>
          <w:rFonts w:cs="Arial"/>
          <w:sz w:val="26"/>
          <w:szCs w:val="26"/>
        </w:rPr>
        <w:br/>
      </w:r>
      <w:r w:rsidRPr="00006270">
        <w:rPr>
          <w:rFonts w:cs="Arial"/>
          <w:sz w:val="26"/>
          <w:szCs w:val="26"/>
          <w:shd w:val="clear" w:color="auto" w:fill="FFFFFF"/>
        </w:rPr>
        <w:t>London</w:t>
      </w:r>
      <w:r w:rsidRPr="00006270">
        <w:rPr>
          <w:rFonts w:cs="Arial"/>
          <w:sz w:val="26"/>
          <w:szCs w:val="26"/>
        </w:rPr>
        <w:br/>
      </w:r>
      <w:r w:rsidRPr="00006270">
        <w:rPr>
          <w:rFonts w:cs="Arial"/>
          <w:sz w:val="26"/>
          <w:szCs w:val="26"/>
          <w:shd w:val="clear" w:color="auto" w:fill="FFFFFF"/>
        </w:rPr>
        <w:t>SW1A 0AA</w:t>
      </w:r>
    </w:p>
    <w:p w14:paraId="7F05D163" w14:textId="77777777" w:rsidR="00006270" w:rsidRDefault="00006270" w:rsidP="00006270">
      <w:pPr>
        <w:pStyle w:val="NoSpacing"/>
        <w:rPr>
          <w:rFonts w:cs="Arial"/>
          <w:sz w:val="26"/>
          <w:szCs w:val="26"/>
          <w:shd w:val="clear" w:color="auto" w:fill="FFFFFF"/>
        </w:rPr>
      </w:pPr>
    </w:p>
    <w:p w14:paraId="7A6A8CEC" w14:textId="653E3366" w:rsidR="00006270" w:rsidRPr="003133DF" w:rsidRDefault="00006270" w:rsidP="00006270">
      <w:pPr>
        <w:pStyle w:val="NoSpacing"/>
        <w:rPr>
          <w:rFonts w:cs="Arial"/>
          <w:sz w:val="26"/>
          <w:szCs w:val="26"/>
          <w:shd w:val="clear" w:color="auto" w:fill="FFFFFF"/>
        </w:rPr>
      </w:pPr>
      <w:r w:rsidRPr="003133DF">
        <w:rPr>
          <w:rFonts w:cs="Arial"/>
          <w:sz w:val="26"/>
          <w:szCs w:val="26"/>
          <w:shd w:val="clear" w:color="auto" w:fill="FFFFFF"/>
        </w:rPr>
        <w:t>rishi.sunak.mp@parliament.uk</w:t>
      </w:r>
    </w:p>
    <w:p w14:paraId="0BDD99DB" w14:textId="77777777" w:rsidR="00006270" w:rsidRDefault="00006270" w:rsidP="00006270">
      <w:pPr>
        <w:pStyle w:val="NoSpacing"/>
        <w:rPr>
          <w:rFonts w:cs="Arial"/>
          <w:b/>
          <w:bCs/>
          <w:sz w:val="26"/>
          <w:szCs w:val="26"/>
          <w:shd w:val="clear" w:color="auto" w:fill="FFFFFF"/>
        </w:rPr>
      </w:pPr>
    </w:p>
    <w:p w14:paraId="50CD49FD" w14:textId="77777777" w:rsidR="00006270" w:rsidRDefault="00006270" w:rsidP="00006270">
      <w:pPr>
        <w:pStyle w:val="NoSpacing"/>
        <w:rPr>
          <w:rFonts w:cs="Arial"/>
          <w:b/>
          <w:bCs/>
          <w:sz w:val="26"/>
          <w:szCs w:val="26"/>
          <w:shd w:val="clear" w:color="auto" w:fill="FFFFFF"/>
        </w:rPr>
      </w:pPr>
    </w:p>
    <w:p w14:paraId="5E8C2A81" w14:textId="29E04A58" w:rsidR="00D05165" w:rsidRDefault="00D74296" w:rsidP="00D74296">
      <w:pPr>
        <w:pStyle w:val="NoSpacing"/>
        <w:jc w:val="right"/>
        <w:rPr>
          <w:rFonts w:cs="Arial"/>
          <w:sz w:val="26"/>
          <w:szCs w:val="26"/>
          <w:shd w:val="clear" w:color="auto" w:fill="FFFFFF"/>
        </w:rPr>
      </w:pPr>
      <w:r w:rsidRPr="00D74296">
        <w:rPr>
          <w:rFonts w:cs="Arial"/>
          <w:sz w:val="26"/>
          <w:szCs w:val="26"/>
          <w:shd w:val="clear" w:color="auto" w:fill="FFFFFF"/>
        </w:rPr>
        <w:t>14</w:t>
      </w:r>
      <w:r w:rsidRPr="00D74296">
        <w:rPr>
          <w:rFonts w:cs="Arial"/>
          <w:sz w:val="26"/>
          <w:szCs w:val="26"/>
          <w:shd w:val="clear" w:color="auto" w:fill="FFFFFF"/>
          <w:vertAlign w:val="superscript"/>
        </w:rPr>
        <w:t>th</w:t>
      </w:r>
      <w:r w:rsidRPr="00D74296">
        <w:rPr>
          <w:rFonts w:cs="Arial"/>
          <w:sz w:val="26"/>
          <w:szCs w:val="26"/>
          <w:shd w:val="clear" w:color="auto" w:fill="FFFFFF"/>
        </w:rPr>
        <w:t xml:space="preserve"> December 2023</w:t>
      </w:r>
    </w:p>
    <w:p w14:paraId="21B32E39" w14:textId="77777777" w:rsidR="00D74296" w:rsidRPr="00D74296" w:rsidRDefault="00D74296" w:rsidP="00D74296">
      <w:pPr>
        <w:pStyle w:val="NoSpacing"/>
        <w:jc w:val="right"/>
        <w:rPr>
          <w:rFonts w:cs="Arial"/>
          <w:sz w:val="26"/>
          <w:szCs w:val="26"/>
          <w:shd w:val="clear" w:color="auto" w:fill="FFFFFF"/>
        </w:rPr>
      </w:pPr>
    </w:p>
    <w:p w14:paraId="7A37A46B" w14:textId="4CB4433A" w:rsidR="003133DF" w:rsidRPr="003133DF" w:rsidRDefault="003133DF" w:rsidP="00D05165">
      <w:pPr>
        <w:pStyle w:val="NormalWeb"/>
        <w:spacing w:before="0" w:beforeAutospacing="0"/>
        <w:rPr>
          <w:rFonts w:ascii="Arial" w:hAnsi="Arial" w:cs="Arial"/>
          <w:b/>
          <w:bCs/>
          <w:color w:val="212529"/>
          <w:sz w:val="26"/>
          <w:szCs w:val="26"/>
        </w:rPr>
      </w:pPr>
      <w:r w:rsidRPr="003133DF">
        <w:rPr>
          <w:rFonts w:ascii="Arial" w:hAnsi="Arial" w:cs="Arial"/>
          <w:b/>
          <w:bCs/>
          <w:color w:val="212529"/>
          <w:sz w:val="26"/>
          <w:szCs w:val="26"/>
        </w:rPr>
        <w:t>Re-appoint a dedicated Disability Minister</w:t>
      </w:r>
    </w:p>
    <w:p w14:paraId="5B0C352C" w14:textId="297BE0B0" w:rsidR="00D05165" w:rsidRDefault="00D05165" w:rsidP="00D05165">
      <w:pPr>
        <w:pStyle w:val="NormalWeb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 w:rsidRPr="00FB1A57">
        <w:rPr>
          <w:rFonts w:ascii="Arial" w:hAnsi="Arial" w:cs="Arial"/>
          <w:color w:val="212529"/>
          <w:sz w:val="26"/>
          <w:szCs w:val="26"/>
        </w:rPr>
        <w:t xml:space="preserve">Dear Prime Minister, </w:t>
      </w:r>
    </w:p>
    <w:p w14:paraId="6A854C7E" w14:textId="12613D5A" w:rsidR="000D6ED7" w:rsidRDefault="00D74296" w:rsidP="00D05165">
      <w:pPr>
        <w:pStyle w:val="NormalWeb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 xml:space="preserve">I am writing to you to express our deep concern over </w:t>
      </w:r>
      <w:r w:rsidR="000123C8">
        <w:rPr>
          <w:rFonts w:ascii="Arial" w:hAnsi="Arial" w:cs="Arial"/>
          <w:color w:val="212529"/>
          <w:sz w:val="26"/>
          <w:szCs w:val="26"/>
        </w:rPr>
        <w:t xml:space="preserve">Downing Street’s announcement today that </w:t>
      </w:r>
      <w:r w:rsidR="00D05165" w:rsidRPr="00FB1A57">
        <w:rPr>
          <w:rFonts w:ascii="Arial" w:hAnsi="Arial" w:cs="Arial"/>
          <w:color w:val="212529"/>
          <w:sz w:val="26"/>
          <w:szCs w:val="26"/>
        </w:rPr>
        <w:t>the Minister for Disabled People will no longer be a stand-alone rol</w:t>
      </w:r>
      <w:r w:rsidR="000D6ED7">
        <w:rPr>
          <w:rFonts w:ascii="Arial" w:hAnsi="Arial" w:cs="Arial"/>
          <w:color w:val="212529"/>
          <w:sz w:val="26"/>
          <w:szCs w:val="26"/>
        </w:rPr>
        <w:t>e</w:t>
      </w:r>
      <w:r w:rsidR="004231B4">
        <w:rPr>
          <w:rFonts w:ascii="Arial" w:hAnsi="Arial" w:cs="Arial"/>
          <w:color w:val="212529"/>
          <w:sz w:val="26"/>
          <w:szCs w:val="26"/>
        </w:rPr>
        <w:t xml:space="preserve"> and urge you to </w:t>
      </w:r>
      <w:r w:rsidR="00755FE5">
        <w:rPr>
          <w:rFonts w:ascii="Arial" w:hAnsi="Arial" w:cs="Arial"/>
          <w:color w:val="212529"/>
          <w:sz w:val="26"/>
          <w:szCs w:val="26"/>
        </w:rPr>
        <w:t>reconsider</w:t>
      </w:r>
      <w:r w:rsidR="004231B4">
        <w:rPr>
          <w:rFonts w:ascii="Arial" w:hAnsi="Arial" w:cs="Arial"/>
          <w:color w:val="212529"/>
          <w:sz w:val="26"/>
          <w:szCs w:val="26"/>
        </w:rPr>
        <w:t xml:space="preserve"> this decision. </w:t>
      </w:r>
    </w:p>
    <w:p w14:paraId="0DF4E7EB" w14:textId="30A8AE8E" w:rsidR="00D12536" w:rsidRDefault="00D12536" w:rsidP="00D05165">
      <w:pPr>
        <w:pStyle w:val="NormalWeb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 xml:space="preserve">Your failure to re-appoint a minister to the post for </w:t>
      </w:r>
      <w:r w:rsidR="00841FFA">
        <w:rPr>
          <w:rFonts w:ascii="Arial" w:hAnsi="Arial" w:cs="Arial"/>
          <w:color w:val="212529"/>
          <w:sz w:val="26"/>
          <w:szCs w:val="26"/>
        </w:rPr>
        <w:t xml:space="preserve">the last </w:t>
      </w:r>
      <w:r>
        <w:rPr>
          <w:rFonts w:ascii="Arial" w:hAnsi="Arial" w:cs="Arial"/>
          <w:color w:val="212529"/>
          <w:sz w:val="26"/>
          <w:szCs w:val="26"/>
        </w:rPr>
        <w:t>week</w:t>
      </w:r>
      <w:r w:rsidR="00841FFA">
        <w:rPr>
          <w:rFonts w:ascii="Arial" w:hAnsi="Arial" w:cs="Arial"/>
          <w:color w:val="212529"/>
          <w:sz w:val="26"/>
          <w:szCs w:val="26"/>
        </w:rPr>
        <w:t xml:space="preserve"> was shocking, but today’s decision to </w:t>
      </w:r>
      <w:r w:rsidR="000B65FA">
        <w:rPr>
          <w:rFonts w:ascii="Arial" w:hAnsi="Arial" w:cs="Arial"/>
          <w:color w:val="212529"/>
          <w:sz w:val="26"/>
          <w:szCs w:val="26"/>
        </w:rPr>
        <w:t xml:space="preserve">remove the sole position </w:t>
      </w:r>
      <w:r w:rsidR="00755FE5">
        <w:rPr>
          <w:rFonts w:ascii="Arial" w:hAnsi="Arial" w:cs="Arial"/>
          <w:color w:val="212529"/>
          <w:sz w:val="26"/>
          <w:szCs w:val="26"/>
        </w:rPr>
        <w:t>entirely</w:t>
      </w:r>
      <w:r w:rsidR="000B65FA">
        <w:rPr>
          <w:rFonts w:ascii="Arial" w:hAnsi="Arial" w:cs="Arial"/>
          <w:color w:val="212529"/>
          <w:sz w:val="26"/>
          <w:szCs w:val="26"/>
        </w:rPr>
        <w:t xml:space="preserve"> is an unacceptable level of negligence towards a community </w:t>
      </w:r>
      <w:r w:rsidR="00755FE5">
        <w:rPr>
          <w:rFonts w:ascii="Arial" w:hAnsi="Arial" w:cs="Arial"/>
          <w:color w:val="212529"/>
          <w:sz w:val="26"/>
          <w:szCs w:val="26"/>
        </w:rPr>
        <w:t>that</w:t>
      </w:r>
      <w:r w:rsidR="000B65FA">
        <w:rPr>
          <w:rFonts w:ascii="Arial" w:hAnsi="Arial" w:cs="Arial"/>
          <w:color w:val="212529"/>
          <w:sz w:val="26"/>
          <w:szCs w:val="26"/>
        </w:rPr>
        <w:t xml:space="preserve"> </w:t>
      </w:r>
      <w:r w:rsidR="00455A43">
        <w:rPr>
          <w:rFonts w:ascii="Arial" w:hAnsi="Arial" w:cs="Arial"/>
          <w:color w:val="212529"/>
          <w:sz w:val="26"/>
          <w:szCs w:val="26"/>
        </w:rPr>
        <w:t>continues</w:t>
      </w:r>
      <w:r w:rsidR="00755FE5">
        <w:rPr>
          <w:rFonts w:ascii="Arial" w:hAnsi="Arial" w:cs="Arial"/>
          <w:color w:val="212529"/>
          <w:sz w:val="26"/>
          <w:szCs w:val="26"/>
        </w:rPr>
        <w:t xml:space="preserve"> to be</w:t>
      </w:r>
      <w:r w:rsidR="004231B4">
        <w:rPr>
          <w:rFonts w:ascii="Arial" w:hAnsi="Arial" w:cs="Arial"/>
          <w:color w:val="212529"/>
          <w:sz w:val="26"/>
          <w:szCs w:val="26"/>
        </w:rPr>
        <w:t xml:space="preserve"> disproportionately impacted by your policies. </w:t>
      </w:r>
    </w:p>
    <w:p w14:paraId="339E86E2" w14:textId="77777777" w:rsidR="00A856D3" w:rsidRDefault="00D05165" w:rsidP="00D05165">
      <w:pPr>
        <w:pStyle w:val="NormalWeb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 w:rsidRPr="00FB1A57">
        <w:rPr>
          <w:rFonts w:ascii="Arial" w:hAnsi="Arial" w:cs="Arial"/>
          <w:color w:val="212529"/>
          <w:sz w:val="26"/>
          <w:szCs w:val="26"/>
        </w:rPr>
        <w:t xml:space="preserve">At a time when Disabled people are experiencing </w:t>
      </w:r>
      <w:r w:rsidR="00057234">
        <w:rPr>
          <w:rFonts w:ascii="Arial" w:hAnsi="Arial" w:cs="Arial"/>
          <w:color w:val="212529"/>
          <w:sz w:val="26"/>
          <w:szCs w:val="26"/>
        </w:rPr>
        <w:t>deep</w:t>
      </w:r>
      <w:r w:rsidRPr="00FB1A57">
        <w:rPr>
          <w:rFonts w:ascii="Arial" w:hAnsi="Arial" w:cs="Arial"/>
          <w:color w:val="212529"/>
          <w:sz w:val="26"/>
          <w:szCs w:val="26"/>
        </w:rPr>
        <w:t xml:space="preserve"> poverty, and the services that support us are being reduced </w:t>
      </w:r>
      <w:r w:rsidR="003B61AC">
        <w:rPr>
          <w:rFonts w:ascii="Arial" w:hAnsi="Arial" w:cs="Arial"/>
          <w:color w:val="212529"/>
          <w:sz w:val="26"/>
          <w:szCs w:val="26"/>
        </w:rPr>
        <w:t>–</w:t>
      </w:r>
      <w:r w:rsidRPr="00FB1A57">
        <w:rPr>
          <w:rFonts w:ascii="Arial" w:hAnsi="Arial" w:cs="Arial"/>
          <w:color w:val="212529"/>
          <w:sz w:val="26"/>
          <w:szCs w:val="26"/>
        </w:rPr>
        <w:t xml:space="preserve"> </w:t>
      </w:r>
      <w:r w:rsidR="003B61AC">
        <w:rPr>
          <w:rFonts w:ascii="Arial" w:hAnsi="Arial" w:cs="Arial"/>
          <w:color w:val="212529"/>
          <w:sz w:val="26"/>
          <w:szCs w:val="26"/>
        </w:rPr>
        <w:t xml:space="preserve">the importance of this role is greater now than ever. </w:t>
      </w:r>
    </w:p>
    <w:p w14:paraId="10ADE148" w14:textId="1450D26D" w:rsidR="008E3DB3" w:rsidRDefault="00847D11" w:rsidP="00D05165">
      <w:pPr>
        <w:pStyle w:val="NormalWeb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 xml:space="preserve">Your choice to quietly de-mote the position </w:t>
      </w:r>
      <w:r w:rsidR="007E1C26">
        <w:rPr>
          <w:rFonts w:ascii="Arial" w:hAnsi="Arial" w:cs="Arial"/>
          <w:color w:val="212529"/>
          <w:sz w:val="26"/>
          <w:szCs w:val="26"/>
        </w:rPr>
        <w:t xml:space="preserve">before Christmas, as work and </w:t>
      </w:r>
      <w:r w:rsidR="00057234">
        <w:rPr>
          <w:rFonts w:ascii="Arial" w:hAnsi="Arial" w:cs="Arial"/>
          <w:color w:val="212529"/>
          <w:sz w:val="26"/>
          <w:szCs w:val="26"/>
        </w:rPr>
        <w:t xml:space="preserve">public </w:t>
      </w:r>
      <w:r w:rsidR="007E1C26">
        <w:rPr>
          <w:rFonts w:ascii="Arial" w:hAnsi="Arial" w:cs="Arial"/>
          <w:color w:val="212529"/>
          <w:sz w:val="26"/>
          <w:szCs w:val="26"/>
        </w:rPr>
        <w:t>engagement winds down, is especially callous</w:t>
      </w:r>
      <w:r w:rsidR="00696A73">
        <w:rPr>
          <w:rFonts w:ascii="Arial" w:hAnsi="Arial" w:cs="Arial"/>
          <w:color w:val="212529"/>
          <w:sz w:val="26"/>
          <w:szCs w:val="26"/>
        </w:rPr>
        <w:t xml:space="preserve"> </w:t>
      </w:r>
      <w:r w:rsidR="00057234">
        <w:rPr>
          <w:rFonts w:ascii="Arial" w:hAnsi="Arial" w:cs="Arial"/>
          <w:color w:val="212529"/>
          <w:sz w:val="26"/>
          <w:szCs w:val="26"/>
        </w:rPr>
        <w:t>when</w:t>
      </w:r>
      <w:r w:rsidR="00696A73">
        <w:rPr>
          <w:rFonts w:ascii="Arial" w:hAnsi="Arial" w:cs="Arial"/>
          <w:color w:val="212529"/>
          <w:sz w:val="26"/>
          <w:szCs w:val="26"/>
        </w:rPr>
        <w:t xml:space="preserve"> </w:t>
      </w:r>
      <w:r w:rsidR="00696A73" w:rsidRPr="00FB1A57">
        <w:rPr>
          <w:rFonts w:ascii="Arial" w:hAnsi="Arial" w:cs="Arial"/>
          <w:color w:val="212529"/>
          <w:sz w:val="26"/>
          <w:szCs w:val="26"/>
        </w:rPr>
        <w:t xml:space="preserve">Disabled people </w:t>
      </w:r>
      <w:r w:rsidR="00A57BD5">
        <w:rPr>
          <w:rFonts w:ascii="Arial" w:hAnsi="Arial" w:cs="Arial"/>
          <w:color w:val="212529"/>
          <w:sz w:val="26"/>
          <w:szCs w:val="26"/>
        </w:rPr>
        <w:t>are unsure how they will survive this winter during a cost-of-living crisis</w:t>
      </w:r>
      <w:r w:rsidR="008E3DB3">
        <w:rPr>
          <w:rFonts w:ascii="Arial" w:hAnsi="Arial" w:cs="Arial"/>
          <w:color w:val="212529"/>
          <w:sz w:val="26"/>
          <w:szCs w:val="26"/>
        </w:rPr>
        <w:t xml:space="preserve"> </w:t>
      </w:r>
      <w:r w:rsidR="00A46F24">
        <w:rPr>
          <w:rFonts w:ascii="Arial" w:hAnsi="Arial" w:cs="Arial"/>
          <w:color w:val="212529"/>
          <w:sz w:val="26"/>
          <w:szCs w:val="26"/>
        </w:rPr>
        <w:t xml:space="preserve">when our </w:t>
      </w:r>
      <w:r w:rsidR="00696A73" w:rsidRPr="00FB1A57">
        <w:rPr>
          <w:rFonts w:ascii="Arial" w:hAnsi="Arial" w:cs="Arial"/>
          <w:color w:val="212529"/>
          <w:sz w:val="26"/>
          <w:szCs w:val="26"/>
        </w:rPr>
        <w:t>disability benefits fail to cover our additional costs.</w:t>
      </w:r>
      <w:r w:rsidR="00110DA8">
        <w:rPr>
          <w:rFonts w:ascii="Arial" w:hAnsi="Arial" w:cs="Arial"/>
          <w:color w:val="212529"/>
          <w:sz w:val="26"/>
          <w:szCs w:val="26"/>
        </w:rPr>
        <w:t xml:space="preserve"> </w:t>
      </w:r>
    </w:p>
    <w:p w14:paraId="046D457C" w14:textId="6B4360ED" w:rsidR="005C1739" w:rsidRPr="00FB1A57" w:rsidRDefault="0069562A" w:rsidP="00D05165">
      <w:pPr>
        <w:pStyle w:val="NormalWeb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Th</w:t>
      </w:r>
      <w:r w:rsidR="005972D0">
        <w:rPr>
          <w:rFonts w:ascii="Arial" w:hAnsi="Arial" w:cs="Arial"/>
          <w:color w:val="212529"/>
          <w:sz w:val="26"/>
          <w:szCs w:val="26"/>
        </w:rPr>
        <w:t>e timing of this</w:t>
      </w:r>
      <w:r>
        <w:rPr>
          <w:rFonts w:ascii="Arial" w:hAnsi="Arial" w:cs="Arial"/>
          <w:color w:val="212529"/>
          <w:sz w:val="26"/>
          <w:szCs w:val="26"/>
        </w:rPr>
        <w:t xml:space="preserve"> decision is also particularly alarming when module </w:t>
      </w:r>
      <w:r w:rsidR="008E3DB3">
        <w:rPr>
          <w:rFonts w:ascii="Arial" w:hAnsi="Arial" w:cs="Arial"/>
          <w:color w:val="212529"/>
          <w:sz w:val="26"/>
          <w:szCs w:val="26"/>
        </w:rPr>
        <w:t xml:space="preserve">2 of </w:t>
      </w:r>
      <w:r w:rsidR="005C1739">
        <w:rPr>
          <w:rFonts w:ascii="Arial" w:hAnsi="Arial" w:cs="Arial"/>
          <w:color w:val="212529"/>
          <w:sz w:val="26"/>
          <w:szCs w:val="26"/>
        </w:rPr>
        <w:t xml:space="preserve">the COVID inquiry </w:t>
      </w:r>
      <w:r w:rsidR="008E3DB3">
        <w:rPr>
          <w:rFonts w:ascii="Arial" w:hAnsi="Arial" w:cs="Arial"/>
          <w:color w:val="212529"/>
          <w:sz w:val="26"/>
          <w:szCs w:val="26"/>
        </w:rPr>
        <w:t xml:space="preserve">closed yesterday, </w:t>
      </w:r>
      <w:r>
        <w:rPr>
          <w:rFonts w:ascii="Arial" w:hAnsi="Arial" w:cs="Arial"/>
          <w:color w:val="212529"/>
          <w:sz w:val="26"/>
          <w:szCs w:val="26"/>
        </w:rPr>
        <w:t xml:space="preserve">highlighting how the </w:t>
      </w:r>
      <w:proofErr w:type="gramStart"/>
      <w:r>
        <w:rPr>
          <w:rFonts w:ascii="Arial" w:hAnsi="Arial" w:cs="Arial"/>
          <w:color w:val="212529"/>
          <w:sz w:val="26"/>
          <w:szCs w:val="26"/>
        </w:rPr>
        <w:t>Disability Minister</w:t>
      </w:r>
      <w:proofErr w:type="gramEnd"/>
      <w:r>
        <w:rPr>
          <w:rFonts w:ascii="Arial" w:hAnsi="Arial" w:cs="Arial"/>
          <w:color w:val="212529"/>
          <w:sz w:val="26"/>
          <w:szCs w:val="26"/>
        </w:rPr>
        <w:t xml:space="preserve"> in </w:t>
      </w:r>
      <w:r w:rsidR="00B7175A">
        <w:rPr>
          <w:rFonts w:ascii="Arial" w:hAnsi="Arial" w:cs="Arial"/>
          <w:color w:val="212529"/>
          <w:sz w:val="26"/>
          <w:szCs w:val="26"/>
        </w:rPr>
        <w:t>its</w:t>
      </w:r>
      <w:r>
        <w:rPr>
          <w:rFonts w:ascii="Arial" w:hAnsi="Arial" w:cs="Arial"/>
          <w:color w:val="212529"/>
          <w:sz w:val="26"/>
          <w:szCs w:val="26"/>
        </w:rPr>
        <w:t xml:space="preserve"> current position did not have enough seniority to </w:t>
      </w:r>
      <w:r w:rsidR="00697F5C">
        <w:rPr>
          <w:rFonts w:ascii="Arial" w:hAnsi="Arial" w:cs="Arial"/>
          <w:color w:val="212529"/>
          <w:sz w:val="26"/>
          <w:szCs w:val="26"/>
        </w:rPr>
        <w:t xml:space="preserve">drive disability </w:t>
      </w:r>
      <w:r w:rsidR="00A606C7">
        <w:rPr>
          <w:rFonts w:ascii="Arial" w:hAnsi="Arial" w:cs="Arial"/>
          <w:color w:val="212529"/>
          <w:sz w:val="26"/>
          <w:szCs w:val="26"/>
        </w:rPr>
        <w:t>inclusive policies across Government departments. The consequences for this</w:t>
      </w:r>
      <w:r w:rsidR="00D16063">
        <w:rPr>
          <w:rFonts w:ascii="Arial" w:hAnsi="Arial" w:cs="Arial"/>
          <w:color w:val="212529"/>
          <w:sz w:val="26"/>
          <w:szCs w:val="26"/>
        </w:rPr>
        <w:t xml:space="preserve"> were dire – with </w:t>
      </w:r>
      <w:r w:rsidR="005C1739">
        <w:rPr>
          <w:rFonts w:ascii="Arial" w:hAnsi="Arial" w:cs="Arial"/>
          <w:color w:val="212529"/>
          <w:sz w:val="26"/>
          <w:szCs w:val="26"/>
        </w:rPr>
        <w:t>60%</w:t>
      </w:r>
      <w:r w:rsidR="00D16063">
        <w:rPr>
          <w:rFonts w:ascii="Arial" w:hAnsi="Arial" w:cs="Arial"/>
          <w:color w:val="212529"/>
          <w:sz w:val="26"/>
          <w:szCs w:val="26"/>
        </w:rPr>
        <w:t xml:space="preserve"> of</w:t>
      </w:r>
      <w:r w:rsidR="005C1739">
        <w:rPr>
          <w:rFonts w:ascii="Arial" w:hAnsi="Arial" w:cs="Arial"/>
          <w:color w:val="212529"/>
          <w:sz w:val="26"/>
          <w:szCs w:val="26"/>
        </w:rPr>
        <w:t xml:space="preserve"> </w:t>
      </w:r>
      <w:r w:rsidR="00D16063">
        <w:rPr>
          <w:rFonts w:ascii="Arial" w:hAnsi="Arial" w:cs="Arial"/>
          <w:color w:val="212529"/>
          <w:sz w:val="26"/>
          <w:szCs w:val="26"/>
        </w:rPr>
        <w:t>COVID deaths being Disabled people</w:t>
      </w:r>
      <w:r w:rsidR="003228FB">
        <w:rPr>
          <w:rFonts w:ascii="Arial" w:hAnsi="Arial" w:cs="Arial"/>
          <w:color w:val="212529"/>
          <w:sz w:val="26"/>
          <w:szCs w:val="26"/>
        </w:rPr>
        <w:t xml:space="preserve">. </w:t>
      </w:r>
    </w:p>
    <w:p w14:paraId="5D404885" w14:textId="5E339994" w:rsidR="005171D4" w:rsidRDefault="00A46F24" w:rsidP="00FB173D">
      <w:pPr>
        <w:pStyle w:val="NormalWeb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lastRenderedPageBreak/>
        <w:t>Removing the</w:t>
      </w:r>
      <w:r w:rsidR="00D05165" w:rsidRPr="00FB1A57">
        <w:rPr>
          <w:rFonts w:ascii="Arial" w:hAnsi="Arial" w:cs="Arial"/>
          <w:color w:val="212529"/>
          <w:sz w:val="26"/>
          <w:szCs w:val="26"/>
        </w:rPr>
        <w:t xml:space="preserve"> </w:t>
      </w:r>
      <w:r w:rsidR="00E50F16">
        <w:rPr>
          <w:rFonts w:ascii="Arial" w:hAnsi="Arial" w:cs="Arial"/>
          <w:color w:val="212529"/>
          <w:sz w:val="26"/>
          <w:szCs w:val="26"/>
        </w:rPr>
        <w:t xml:space="preserve">dedicated </w:t>
      </w:r>
      <w:r>
        <w:rPr>
          <w:rFonts w:ascii="Arial" w:hAnsi="Arial" w:cs="Arial"/>
          <w:color w:val="212529"/>
          <w:sz w:val="26"/>
          <w:szCs w:val="26"/>
        </w:rPr>
        <w:t xml:space="preserve">position of a </w:t>
      </w:r>
      <w:r w:rsidR="00D05165" w:rsidRPr="00FB1A57">
        <w:rPr>
          <w:rFonts w:ascii="Arial" w:hAnsi="Arial" w:cs="Arial"/>
          <w:color w:val="212529"/>
          <w:sz w:val="26"/>
          <w:szCs w:val="26"/>
        </w:rPr>
        <w:t xml:space="preserve">Minister for Disabled people tells us that </w:t>
      </w:r>
      <w:r w:rsidR="00F35173">
        <w:rPr>
          <w:rFonts w:ascii="Arial" w:hAnsi="Arial" w:cs="Arial"/>
          <w:color w:val="212529"/>
          <w:sz w:val="26"/>
          <w:szCs w:val="26"/>
        </w:rPr>
        <w:t>our</w:t>
      </w:r>
      <w:r w:rsidR="00D05165" w:rsidRPr="00FB1A57">
        <w:rPr>
          <w:rFonts w:ascii="Arial" w:hAnsi="Arial" w:cs="Arial"/>
          <w:color w:val="212529"/>
          <w:sz w:val="26"/>
          <w:szCs w:val="26"/>
        </w:rPr>
        <w:t xml:space="preserve"> needs aren’t a priority for </w:t>
      </w:r>
      <w:r w:rsidR="00122155">
        <w:rPr>
          <w:rFonts w:ascii="Arial" w:hAnsi="Arial" w:cs="Arial"/>
          <w:color w:val="212529"/>
          <w:sz w:val="26"/>
          <w:szCs w:val="26"/>
        </w:rPr>
        <w:t xml:space="preserve">UK </w:t>
      </w:r>
      <w:r w:rsidR="00D05165" w:rsidRPr="00FB1A57">
        <w:rPr>
          <w:rFonts w:ascii="Arial" w:hAnsi="Arial" w:cs="Arial"/>
          <w:color w:val="212529"/>
          <w:sz w:val="26"/>
          <w:szCs w:val="26"/>
        </w:rPr>
        <w:t>Government</w:t>
      </w:r>
      <w:r w:rsidR="00D4194B">
        <w:rPr>
          <w:rFonts w:ascii="Arial" w:hAnsi="Arial" w:cs="Arial"/>
          <w:color w:val="212529"/>
          <w:sz w:val="26"/>
          <w:szCs w:val="26"/>
        </w:rPr>
        <w:t xml:space="preserve">. </w:t>
      </w:r>
      <w:r w:rsidR="00AC35EE">
        <w:rPr>
          <w:rFonts w:ascii="Arial" w:hAnsi="Arial" w:cs="Arial"/>
          <w:color w:val="212529"/>
          <w:sz w:val="26"/>
          <w:szCs w:val="26"/>
        </w:rPr>
        <w:t>D</w:t>
      </w:r>
      <w:r w:rsidR="00122155">
        <w:rPr>
          <w:rFonts w:ascii="Arial" w:hAnsi="Arial" w:cs="Arial"/>
          <w:color w:val="212529"/>
          <w:sz w:val="26"/>
          <w:szCs w:val="26"/>
        </w:rPr>
        <w:t>e-prioritising our needs and lives is not your policy choice to make. D</w:t>
      </w:r>
      <w:r w:rsidR="00C83F98">
        <w:rPr>
          <w:rFonts w:ascii="Arial" w:hAnsi="Arial" w:cs="Arial"/>
          <w:color w:val="212529"/>
          <w:sz w:val="26"/>
          <w:szCs w:val="26"/>
        </w:rPr>
        <w:t xml:space="preserve">omestic and international legislation </w:t>
      </w:r>
      <w:r w:rsidR="00BA16D3">
        <w:rPr>
          <w:rFonts w:ascii="Arial" w:hAnsi="Arial" w:cs="Arial"/>
          <w:color w:val="212529"/>
          <w:sz w:val="26"/>
          <w:szCs w:val="26"/>
        </w:rPr>
        <w:t>make clear Government’s legal responsibilities</w:t>
      </w:r>
      <w:r w:rsidR="00C35E02">
        <w:rPr>
          <w:rFonts w:ascii="Arial" w:hAnsi="Arial" w:cs="Arial"/>
          <w:color w:val="212529"/>
          <w:sz w:val="26"/>
          <w:szCs w:val="26"/>
        </w:rPr>
        <w:t xml:space="preserve"> to uphold and protect Disabled people’s lives</w:t>
      </w:r>
      <w:r w:rsidR="00BA16D3">
        <w:rPr>
          <w:rFonts w:ascii="Arial" w:hAnsi="Arial" w:cs="Arial"/>
          <w:color w:val="212529"/>
          <w:sz w:val="26"/>
          <w:szCs w:val="26"/>
        </w:rPr>
        <w:t xml:space="preserve"> – yet </w:t>
      </w:r>
      <w:r w:rsidR="00C35E02">
        <w:rPr>
          <w:rFonts w:ascii="Arial" w:hAnsi="Arial" w:cs="Arial"/>
          <w:color w:val="212529"/>
          <w:sz w:val="26"/>
          <w:szCs w:val="26"/>
        </w:rPr>
        <w:t xml:space="preserve">14 years after signing the UNCRPD, </w:t>
      </w:r>
      <w:r w:rsidR="001A246F">
        <w:rPr>
          <w:rFonts w:ascii="Arial" w:hAnsi="Arial" w:cs="Arial"/>
          <w:color w:val="212529"/>
          <w:sz w:val="26"/>
          <w:szCs w:val="26"/>
        </w:rPr>
        <w:t xml:space="preserve">UK Government continue to violate </w:t>
      </w:r>
      <w:r w:rsidR="00FB173D">
        <w:rPr>
          <w:rFonts w:ascii="Arial" w:hAnsi="Arial" w:cs="Arial"/>
          <w:color w:val="212529"/>
          <w:sz w:val="26"/>
          <w:szCs w:val="26"/>
        </w:rPr>
        <w:t>its</w:t>
      </w:r>
      <w:r w:rsidR="001A246F">
        <w:rPr>
          <w:rFonts w:ascii="Arial" w:hAnsi="Arial" w:cs="Arial"/>
          <w:color w:val="212529"/>
          <w:sz w:val="26"/>
          <w:szCs w:val="26"/>
        </w:rPr>
        <w:t xml:space="preserve"> </w:t>
      </w:r>
      <w:r w:rsidR="00FB173D">
        <w:rPr>
          <w:rFonts w:ascii="Arial" w:hAnsi="Arial" w:cs="Arial"/>
          <w:color w:val="212529"/>
          <w:sz w:val="26"/>
          <w:szCs w:val="26"/>
        </w:rPr>
        <w:t xml:space="preserve">obligations. </w:t>
      </w:r>
    </w:p>
    <w:p w14:paraId="6A3AB0E7" w14:textId="6C7D1E86" w:rsidR="00333091" w:rsidRDefault="00FB173D" w:rsidP="00FB173D">
      <w:pPr>
        <w:pStyle w:val="NormalWeb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We urge you to</w:t>
      </w:r>
      <w:r w:rsidRPr="00FB1A57">
        <w:rPr>
          <w:rFonts w:ascii="Arial" w:hAnsi="Arial" w:cs="Arial"/>
          <w:color w:val="212529"/>
          <w:sz w:val="26"/>
          <w:szCs w:val="26"/>
        </w:rPr>
        <w:t xml:space="preserve"> </w:t>
      </w:r>
      <w:r w:rsidR="00791893">
        <w:rPr>
          <w:rFonts w:ascii="Arial" w:hAnsi="Arial" w:cs="Arial"/>
          <w:color w:val="212529"/>
          <w:sz w:val="26"/>
          <w:szCs w:val="26"/>
        </w:rPr>
        <w:t xml:space="preserve">re-consider this decision and </w:t>
      </w:r>
      <w:r w:rsidRPr="00FB1A57">
        <w:rPr>
          <w:rFonts w:ascii="Arial" w:hAnsi="Arial" w:cs="Arial"/>
          <w:color w:val="212529"/>
          <w:sz w:val="26"/>
          <w:szCs w:val="26"/>
        </w:rPr>
        <w:t>move quickly to appoint a dedicated disability minister</w:t>
      </w:r>
      <w:r w:rsidR="00791893">
        <w:rPr>
          <w:rFonts w:ascii="Arial" w:hAnsi="Arial" w:cs="Arial"/>
          <w:color w:val="212529"/>
          <w:sz w:val="26"/>
          <w:szCs w:val="26"/>
        </w:rPr>
        <w:t>, who represent</w:t>
      </w:r>
      <w:r w:rsidR="006A387F">
        <w:rPr>
          <w:rFonts w:ascii="Arial" w:hAnsi="Arial" w:cs="Arial"/>
          <w:color w:val="212529"/>
          <w:sz w:val="26"/>
          <w:szCs w:val="26"/>
        </w:rPr>
        <w:t>s</w:t>
      </w:r>
      <w:r w:rsidR="00791893">
        <w:rPr>
          <w:rFonts w:ascii="Arial" w:hAnsi="Arial" w:cs="Arial"/>
          <w:color w:val="212529"/>
          <w:sz w:val="26"/>
          <w:szCs w:val="26"/>
        </w:rPr>
        <w:t xml:space="preserve"> the </w:t>
      </w:r>
      <w:r w:rsidR="006060FD">
        <w:rPr>
          <w:rFonts w:ascii="Arial" w:hAnsi="Arial" w:cs="Arial"/>
          <w:color w:val="212529"/>
          <w:sz w:val="26"/>
          <w:szCs w:val="26"/>
        </w:rPr>
        <w:t xml:space="preserve">needs and voices of the UK’s 14 million Disabled people. </w:t>
      </w:r>
    </w:p>
    <w:p w14:paraId="74F86EF3" w14:textId="4096EB11" w:rsidR="00333091" w:rsidRDefault="00333091" w:rsidP="00FB173D">
      <w:pPr>
        <w:pStyle w:val="NormalWeb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 xml:space="preserve">Yours </w:t>
      </w:r>
      <w:r w:rsidR="00C82A42">
        <w:rPr>
          <w:rFonts w:ascii="Arial" w:hAnsi="Arial" w:cs="Arial"/>
          <w:color w:val="212529"/>
          <w:sz w:val="26"/>
          <w:szCs w:val="26"/>
        </w:rPr>
        <w:t xml:space="preserve">Sincerely, </w:t>
      </w:r>
    </w:p>
    <w:p w14:paraId="50A9E652" w14:textId="1BE156D7" w:rsidR="00E7188B" w:rsidRDefault="00E7188B" w:rsidP="00FB173D">
      <w:pPr>
        <w:pStyle w:val="NormalWeb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43FD896" wp14:editId="0572B3AA">
            <wp:simplePos x="0" y="0"/>
            <wp:positionH relativeFrom="column">
              <wp:posOffset>118204</wp:posOffset>
            </wp:positionH>
            <wp:positionV relativeFrom="paragraph">
              <wp:posOffset>116639</wp:posOffset>
            </wp:positionV>
            <wp:extent cx="838200" cy="466725"/>
            <wp:effectExtent l="0" t="0" r="0" b="9525"/>
            <wp:wrapNone/>
            <wp:docPr id="1197501735" name="Picture 1197501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09AA6" w14:textId="3A59A37A" w:rsidR="00C82A42" w:rsidRDefault="00C82A42" w:rsidP="00FB173D">
      <w:pPr>
        <w:pStyle w:val="NormalWeb"/>
        <w:spacing w:before="0" w:beforeAutospacing="0"/>
        <w:rPr>
          <w:rFonts w:ascii="Arial" w:hAnsi="Arial" w:cs="Arial"/>
          <w:color w:val="212529"/>
          <w:sz w:val="26"/>
          <w:szCs w:val="26"/>
        </w:rPr>
      </w:pPr>
    </w:p>
    <w:p w14:paraId="73E80490" w14:textId="5D75F882" w:rsidR="00C82A42" w:rsidRDefault="00C82A42" w:rsidP="00FB173D">
      <w:pPr>
        <w:pStyle w:val="NormalWeb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 xml:space="preserve">Kamran Mallick </w:t>
      </w:r>
    </w:p>
    <w:p w14:paraId="474E9261" w14:textId="64E75F58" w:rsidR="00C82A42" w:rsidRDefault="00C82A42" w:rsidP="00FB173D">
      <w:pPr>
        <w:pStyle w:val="NormalWeb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CEO o</w:t>
      </w:r>
      <w:r w:rsidR="00DC2A56">
        <w:rPr>
          <w:rFonts w:ascii="Arial" w:hAnsi="Arial" w:cs="Arial"/>
          <w:color w:val="212529"/>
          <w:sz w:val="26"/>
          <w:szCs w:val="26"/>
        </w:rPr>
        <w:t xml:space="preserve">f </w:t>
      </w:r>
      <w:r w:rsidR="00EA6E56">
        <w:rPr>
          <w:rFonts w:ascii="Arial" w:hAnsi="Arial" w:cs="Arial"/>
          <w:color w:val="212529"/>
          <w:sz w:val="26"/>
          <w:szCs w:val="26"/>
        </w:rPr>
        <w:t xml:space="preserve">Disability Rights UK </w:t>
      </w:r>
    </w:p>
    <w:p w14:paraId="27055A62" w14:textId="77777777" w:rsidR="00E7188B" w:rsidRPr="00FB1A57" w:rsidRDefault="00E7188B" w:rsidP="00FB173D">
      <w:pPr>
        <w:pStyle w:val="NormalWeb"/>
        <w:spacing w:before="0" w:beforeAutospacing="0"/>
        <w:rPr>
          <w:rFonts w:ascii="Arial" w:hAnsi="Arial" w:cs="Arial"/>
          <w:color w:val="212529"/>
          <w:sz w:val="26"/>
          <w:szCs w:val="26"/>
        </w:rPr>
      </w:pPr>
    </w:p>
    <w:p w14:paraId="1D4137EE" w14:textId="0BB3C0AB" w:rsidR="00C51E59" w:rsidRPr="00FB1A57" w:rsidRDefault="00C51E59" w:rsidP="00C51E59">
      <w:pPr>
        <w:tabs>
          <w:tab w:val="left" w:pos="2515"/>
        </w:tabs>
        <w:rPr>
          <w:rFonts w:cs="Arial"/>
          <w:sz w:val="26"/>
          <w:szCs w:val="26"/>
        </w:rPr>
      </w:pPr>
    </w:p>
    <w:sectPr w:rsidR="00C51E59" w:rsidRPr="00FB1A57" w:rsidSect="00DA6A1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9C2FC" w14:textId="77777777" w:rsidR="00DA6A1E" w:rsidRDefault="00DA6A1E" w:rsidP="00DA6A1E">
      <w:pPr>
        <w:spacing w:line="240" w:lineRule="auto"/>
      </w:pPr>
      <w:r>
        <w:separator/>
      </w:r>
    </w:p>
  </w:endnote>
  <w:endnote w:type="continuationSeparator" w:id="0">
    <w:p w14:paraId="67C886D6" w14:textId="77777777" w:rsidR="00DA6A1E" w:rsidRDefault="00DA6A1E" w:rsidP="00DA6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632AE" w14:textId="42CEE9C8" w:rsidR="00DA6A1E" w:rsidRDefault="00DA6A1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49536" behindDoc="0" locked="0" layoutInCell="1" allowOverlap="1" wp14:anchorId="16EB65AB" wp14:editId="56C4BA0A">
          <wp:simplePos x="0" y="0"/>
          <wp:positionH relativeFrom="page">
            <wp:posOffset>-19939</wp:posOffset>
          </wp:positionH>
          <wp:positionV relativeFrom="page">
            <wp:posOffset>10480675</wp:posOffset>
          </wp:positionV>
          <wp:extent cx="7636256" cy="202311"/>
          <wp:effectExtent l="0" t="0" r="0" b="7620"/>
          <wp:wrapNone/>
          <wp:docPr id="28" name="Picture 28" descr="DRUK_footer_ba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UK_footer_bar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6256" cy="202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48512" behindDoc="1" locked="0" layoutInCell="1" allowOverlap="1" wp14:anchorId="0728CE45" wp14:editId="5D9EDAB6">
          <wp:simplePos x="0" y="0"/>
          <wp:positionH relativeFrom="page">
            <wp:posOffset>5617675</wp:posOffset>
          </wp:positionH>
          <wp:positionV relativeFrom="page">
            <wp:posOffset>10021941</wp:posOffset>
          </wp:positionV>
          <wp:extent cx="1591310" cy="252730"/>
          <wp:effectExtent l="0" t="0" r="8890" b="0"/>
          <wp:wrapNone/>
          <wp:docPr id="27" name="Picture 27" descr="DRUK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RUK_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25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02CE7" w14:textId="6F2D165C" w:rsidR="00DA6A1E" w:rsidRDefault="00DA6A1E" w:rsidP="00DA6A1E">
    <w:pPr>
      <w:pStyle w:val="Footer"/>
      <w:tabs>
        <w:tab w:val="clear" w:pos="4513"/>
        <w:tab w:val="clear" w:pos="9026"/>
        <w:tab w:val="left" w:pos="3072"/>
      </w:tabs>
    </w:pPr>
    <w:r>
      <w:rPr>
        <w:noProof/>
        <w:lang w:eastAsia="en-GB"/>
      </w:rPr>
      <w:drawing>
        <wp:anchor distT="0" distB="0" distL="114300" distR="114300" simplePos="0" relativeHeight="251678208" behindDoc="0" locked="0" layoutInCell="1" allowOverlap="1" wp14:anchorId="30F5F4F1" wp14:editId="65407CAA">
          <wp:simplePos x="0" y="0"/>
          <wp:positionH relativeFrom="page">
            <wp:posOffset>0</wp:posOffset>
          </wp:positionH>
          <wp:positionV relativeFrom="page">
            <wp:posOffset>10505440</wp:posOffset>
          </wp:positionV>
          <wp:extent cx="7560310" cy="165735"/>
          <wp:effectExtent l="0" t="0" r="2540" b="5715"/>
          <wp:wrapNone/>
          <wp:docPr id="4" name="Picture 4" descr="DRUK_footer_ba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UK_footer_bar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5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80256" behindDoc="1" locked="0" layoutInCell="1" allowOverlap="1" wp14:anchorId="36289585" wp14:editId="2FBFA9F4">
          <wp:simplePos x="0" y="0"/>
          <wp:positionH relativeFrom="page">
            <wp:posOffset>5739897</wp:posOffset>
          </wp:positionH>
          <wp:positionV relativeFrom="page">
            <wp:posOffset>10064813</wp:posOffset>
          </wp:positionV>
          <wp:extent cx="1591310" cy="252730"/>
          <wp:effectExtent l="0" t="0" r="8890" b="0"/>
          <wp:wrapNone/>
          <wp:docPr id="6" name="Picture 6" descr="DRUK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RUK_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25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5F3FB" w14:textId="77777777" w:rsidR="00DA6A1E" w:rsidRDefault="00DA6A1E" w:rsidP="00DA6A1E">
      <w:pPr>
        <w:spacing w:line="240" w:lineRule="auto"/>
      </w:pPr>
      <w:r>
        <w:separator/>
      </w:r>
    </w:p>
  </w:footnote>
  <w:footnote w:type="continuationSeparator" w:id="0">
    <w:p w14:paraId="5B6C7359" w14:textId="77777777" w:rsidR="00DA6A1E" w:rsidRDefault="00DA6A1E" w:rsidP="00DA6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A796" w14:textId="77777777" w:rsidR="00DA6A1E" w:rsidRDefault="00DA6A1E">
    <w:pPr>
      <w:pStyle w:val="Header"/>
    </w:pPr>
  </w:p>
  <w:p w14:paraId="3FC4CA71" w14:textId="750B8056" w:rsidR="00DA6A1E" w:rsidRDefault="00DA6A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4901" w14:textId="5D6525CC" w:rsidR="00DA6A1E" w:rsidRDefault="002545A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800" behindDoc="1" locked="0" layoutInCell="1" allowOverlap="1" wp14:anchorId="608AB47B" wp14:editId="3B75B817">
          <wp:simplePos x="0" y="0"/>
          <wp:positionH relativeFrom="page">
            <wp:posOffset>552271</wp:posOffset>
          </wp:positionH>
          <wp:positionV relativeFrom="page">
            <wp:posOffset>466269</wp:posOffset>
          </wp:positionV>
          <wp:extent cx="2073910" cy="1040130"/>
          <wp:effectExtent l="0" t="0" r="2540" b="7620"/>
          <wp:wrapNone/>
          <wp:docPr id="1" name="Picture 1" descr="DRU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RUK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910" cy="104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A1E" w:rsidRPr="005D400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645B0148" wp14:editId="644E8FCF">
              <wp:simplePos x="0" y="0"/>
              <wp:positionH relativeFrom="column">
                <wp:posOffset>3711837</wp:posOffset>
              </wp:positionH>
              <wp:positionV relativeFrom="paragraph">
                <wp:posOffset>29135</wp:posOffset>
              </wp:positionV>
              <wp:extent cx="2609215" cy="1837854"/>
              <wp:effectExtent l="0" t="0" r="635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215" cy="18378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9850DB" w14:textId="77777777" w:rsidR="00DA6A1E" w:rsidRDefault="00DA6A1E" w:rsidP="00DA6A1E">
                          <w:pPr>
                            <w:spacing w:after="60"/>
                            <w:rPr>
                              <w:rFonts w:cs="Arial"/>
                              <w:color w:val="250858"/>
                              <w:sz w:val="24"/>
                            </w:rPr>
                          </w:pPr>
                          <w:r>
                            <w:rPr>
                              <w:rFonts w:cs="Arial"/>
                              <w:color w:val="250858"/>
                              <w:sz w:val="24"/>
                            </w:rPr>
                            <w:t>Plexal (City) Ltd</w:t>
                          </w:r>
                        </w:p>
                        <w:p w14:paraId="0F62976F" w14:textId="77777777" w:rsidR="00DA6A1E" w:rsidRDefault="00DA6A1E" w:rsidP="00DA6A1E">
                          <w:pPr>
                            <w:spacing w:after="60"/>
                            <w:rPr>
                              <w:rFonts w:cs="Arial"/>
                              <w:color w:val="250858"/>
                              <w:sz w:val="24"/>
                            </w:rPr>
                          </w:pPr>
                          <w:r>
                            <w:rPr>
                              <w:rFonts w:cs="Arial"/>
                              <w:color w:val="250858"/>
                              <w:sz w:val="24"/>
                            </w:rPr>
                            <w:t>14 East Bay Lane</w:t>
                          </w:r>
                        </w:p>
                        <w:p w14:paraId="545847CD" w14:textId="77777777" w:rsidR="00DA6A1E" w:rsidRDefault="00DA6A1E" w:rsidP="00DA6A1E">
                          <w:pPr>
                            <w:spacing w:after="60"/>
                            <w:rPr>
                              <w:rFonts w:cs="Arial"/>
                              <w:color w:val="250858"/>
                              <w:sz w:val="24"/>
                            </w:rPr>
                          </w:pPr>
                          <w:r>
                            <w:rPr>
                              <w:rFonts w:cs="Arial"/>
                              <w:color w:val="250858"/>
                              <w:sz w:val="24"/>
                            </w:rPr>
                            <w:t>The Press Centre, Here East</w:t>
                          </w:r>
                        </w:p>
                        <w:p w14:paraId="59C77271" w14:textId="77777777" w:rsidR="00DA6A1E" w:rsidRPr="00156B85" w:rsidRDefault="00DA6A1E" w:rsidP="00DA6A1E">
                          <w:pPr>
                            <w:spacing w:after="60"/>
                            <w:rPr>
                              <w:rFonts w:cs="Arial"/>
                              <w:color w:val="250858"/>
                              <w:sz w:val="24"/>
                            </w:rPr>
                          </w:pPr>
                          <w:r>
                            <w:rPr>
                              <w:rFonts w:cs="Arial"/>
                              <w:color w:val="250858"/>
                              <w:sz w:val="24"/>
                            </w:rPr>
                            <w:t>Queen Elizabeth Olympic Park</w:t>
                          </w:r>
                        </w:p>
                        <w:p w14:paraId="537E3343" w14:textId="77777777" w:rsidR="00DA6A1E" w:rsidRDefault="00DA6A1E" w:rsidP="00DA6A1E">
                          <w:pPr>
                            <w:spacing w:after="60"/>
                            <w:rPr>
                              <w:rFonts w:cs="Arial"/>
                              <w:color w:val="250858"/>
                              <w:sz w:val="24"/>
                              <w:lang w:val="it-IT"/>
                            </w:rPr>
                          </w:pPr>
                          <w:r w:rsidRPr="00DD2913">
                            <w:rPr>
                              <w:rFonts w:cs="Arial"/>
                              <w:color w:val="250858"/>
                              <w:sz w:val="24"/>
                              <w:lang w:val="it-IT"/>
                            </w:rPr>
                            <w:t>London</w:t>
                          </w:r>
                        </w:p>
                        <w:p w14:paraId="2B8185DB" w14:textId="77777777" w:rsidR="00DA6A1E" w:rsidRPr="00DD2913" w:rsidRDefault="00DA6A1E" w:rsidP="00DA6A1E">
                          <w:pPr>
                            <w:spacing w:after="60"/>
                            <w:rPr>
                              <w:rFonts w:cs="Arial"/>
                              <w:color w:val="250858"/>
                              <w:sz w:val="24"/>
                              <w:lang w:val="it-IT"/>
                            </w:rPr>
                          </w:pPr>
                          <w:r>
                            <w:rPr>
                              <w:rFonts w:cs="Arial"/>
                              <w:color w:val="250858"/>
                              <w:sz w:val="24"/>
                              <w:lang w:val="it-IT"/>
                            </w:rPr>
                            <w:t>E20 3BS</w:t>
                          </w:r>
                        </w:p>
                        <w:p w14:paraId="22F8E758" w14:textId="77777777" w:rsidR="00DA6A1E" w:rsidRPr="00DD2913" w:rsidRDefault="00DA6A1E" w:rsidP="00DA6A1E">
                          <w:pPr>
                            <w:spacing w:after="60"/>
                            <w:rPr>
                              <w:rFonts w:cs="Arial"/>
                              <w:color w:val="250858"/>
                              <w:sz w:val="24"/>
                              <w:lang w:val="it-IT"/>
                            </w:rPr>
                          </w:pPr>
                          <w:r w:rsidRPr="00DD2913">
                            <w:rPr>
                              <w:rFonts w:cs="Arial"/>
                              <w:color w:val="250858"/>
                              <w:sz w:val="24"/>
                              <w:lang w:val="it-IT"/>
                            </w:rPr>
                            <w:t>Tel: 0</w:t>
                          </w:r>
                          <w:r>
                            <w:rPr>
                              <w:rFonts w:cs="Arial"/>
                              <w:color w:val="250858"/>
                              <w:sz w:val="24"/>
                              <w:lang w:val="it-IT"/>
                            </w:rPr>
                            <w:t>330 995 0400</w:t>
                          </w:r>
                        </w:p>
                        <w:p w14:paraId="41CFEB11" w14:textId="77777777" w:rsidR="00DA6A1E" w:rsidRPr="00DD2913" w:rsidRDefault="00DA6A1E" w:rsidP="00DA6A1E">
                          <w:pPr>
                            <w:spacing w:after="60"/>
                            <w:rPr>
                              <w:rFonts w:cs="Arial"/>
                              <w:color w:val="250858"/>
                              <w:sz w:val="24"/>
                              <w:lang w:val="it-IT"/>
                            </w:rPr>
                          </w:pPr>
                          <w:r w:rsidRPr="00DD2913">
                            <w:rPr>
                              <w:rFonts w:cs="Arial"/>
                              <w:color w:val="250858"/>
                              <w:sz w:val="24"/>
                              <w:lang w:val="it-IT"/>
                            </w:rPr>
                            <w:t>enquiries@disabilityrightsuk.org</w:t>
                          </w:r>
                        </w:p>
                        <w:p w14:paraId="6079CBAF" w14:textId="77777777" w:rsidR="00DA6A1E" w:rsidRPr="00156B85" w:rsidRDefault="00DA6A1E" w:rsidP="00DA6A1E">
                          <w:pPr>
                            <w:spacing w:after="60"/>
                            <w:rPr>
                              <w:rFonts w:cs="Arial"/>
                              <w:b/>
                              <w:color w:val="250858"/>
                              <w:sz w:val="24"/>
                            </w:rPr>
                          </w:pPr>
                          <w:r w:rsidRPr="00156B85">
                            <w:rPr>
                              <w:rFonts w:cs="Arial"/>
                              <w:b/>
                              <w:color w:val="250858"/>
                              <w:sz w:val="24"/>
                            </w:rPr>
                            <w:t>www.disabilityrightsuk.org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5B014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2.25pt;margin-top:2.3pt;width:205.45pt;height:144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" stroked="f">
              <v:textbox>
                <w:txbxContent>
                  <w:p w14:paraId="159850DB" w14:textId="77777777" w:rsidR="00DA6A1E" w:rsidRDefault="00DA6A1E" w:rsidP="00DA6A1E">
                    <w:pPr>
                      <w:spacing w:after="60"/>
                      <w:rPr>
                        <w:rFonts w:cs="Arial"/>
                        <w:color w:val="250858"/>
                        <w:sz w:val="24"/>
                      </w:rPr>
                    </w:pPr>
                    <w:r>
                      <w:rPr>
                        <w:rFonts w:cs="Arial"/>
                        <w:color w:val="250858"/>
                        <w:sz w:val="24"/>
                      </w:rPr>
                      <w:t>Plexal (City) Ltd</w:t>
                    </w:r>
                  </w:p>
                  <w:p w14:paraId="0F62976F" w14:textId="77777777" w:rsidR="00DA6A1E" w:rsidRDefault="00DA6A1E" w:rsidP="00DA6A1E">
                    <w:pPr>
                      <w:spacing w:after="60"/>
                      <w:rPr>
                        <w:rFonts w:cs="Arial"/>
                        <w:color w:val="250858"/>
                        <w:sz w:val="24"/>
                      </w:rPr>
                    </w:pPr>
                    <w:r>
                      <w:rPr>
                        <w:rFonts w:cs="Arial"/>
                        <w:color w:val="250858"/>
                        <w:sz w:val="24"/>
                      </w:rPr>
                      <w:t>14 East Bay Lane</w:t>
                    </w:r>
                  </w:p>
                  <w:p w14:paraId="545847CD" w14:textId="77777777" w:rsidR="00DA6A1E" w:rsidRDefault="00DA6A1E" w:rsidP="00DA6A1E">
                    <w:pPr>
                      <w:spacing w:after="60"/>
                      <w:rPr>
                        <w:rFonts w:cs="Arial"/>
                        <w:color w:val="250858"/>
                        <w:sz w:val="24"/>
                      </w:rPr>
                    </w:pPr>
                    <w:r>
                      <w:rPr>
                        <w:rFonts w:cs="Arial"/>
                        <w:color w:val="250858"/>
                        <w:sz w:val="24"/>
                      </w:rPr>
                      <w:t>The Press Centre, Here East</w:t>
                    </w:r>
                  </w:p>
                  <w:p w14:paraId="59C77271" w14:textId="77777777" w:rsidR="00DA6A1E" w:rsidRPr="00156B85" w:rsidRDefault="00DA6A1E" w:rsidP="00DA6A1E">
                    <w:pPr>
                      <w:spacing w:after="60"/>
                      <w:rPr>
                        <w:rFonts w:cs="Arial"/>
                        <w:color w:val="250858"/>
                        <w:sz w:val="24"/>
                      </w:rPr>
                    </w:pPr>
                    <w:r>
                      <w:rPr>
                        <w:rFonts w:cs="Arial"/>
                        <w:color w:val="250858"/>
                        <w:sz w:val="24"/>
                      </w:rPr>
                      <w:t>Queen Elizabeth Olympic Park</w:t>
                    </w:r>
                  </w:p>
                  <w:p w14:paraId="537E3343" w14:textId="77777777" w:rsidR="00DA6A1E" w:rsidRDefault="00DA6A1E" w:rsidP="00DA6A1E">
                    <w:pPr>
                      <w:spacing w:after="60"/>
                      <w:rPr>
                        <w:rFonts w:cs="Arial"/>
                        <w:color w:val="250858"/>
                        <w:sz w:val="24"/>
                        <w:lang w:val="it-IT"/>
                      </w:rPr>
                    </w:pPr>
                    <w:r w:rsidRPr="00DD2913">
                      <w:rPr>
                        <w:rFonts w:cs="Arial"/>
                        <w:color w:val="250858"/>
                        <w:sz w:val="24"/>
                        <w:lang w:val="it-IT"/>
                      </w:rPr>
                      <w:t>London</w:t>
                    </w:r>
                  </w:p>
                  <w:p w14:paraId="2B8185DB" w14:textId="77777777" w:rsidR="00DA6A1E" w:rsidRPr="00DD2913" w:rsidRDefault="00DA6A1E" w:rsidP="00DA6A1E">
                    <w:pPr>
                      <w:spacing w:after="60"/>
                      <w:rPr>
                        <w:rFonts w:cs="Arial"/>
                        <w:color w:val="250858"/>
                        <w:sz w:val="24"/>
                        <w:lang w:val="it-IT"/>
                      </w:rPr>
                    </w:pPr>
                    <w:r>
                      <w:rPr>
                        <w:rFonts w:cs="Arial"/>
                        <w:color w:val="250858"/>
                        <w:sz w:val="24"/>
                        <w:lang w:val="it-IT"/>
                      </w:rPr>
                      <w:t>E20 3BS</w:t>
                    </w:r>
                  </w:p>
                  <w:p w14:paraId="22F8E758" w14:textId="77777777" w:rsidR="00DA6A1E" w:rsidRPr="00DD2913" w:rsidRDefault="00DA6A1E" w:rsidP="00DA6A1E">
                    <w:pPr>
                      <w:spacing w:after="60"/>
                      <w:rPr>
                        <w:rFonts w:cs="Arial"/>
                        <w:color w:val="250858"/>
                        <w:sz w:val="24"/>
                        <w:lang w:val="it-IT"/>
                      </w:rPr>
                    </w:pPr>
                    <w:r w:rsidRPr="00DD2913">
                      <w:rPr>
                        <w:rFonts w:cs="Arial"/>
                        <w:color w:val="250858"/>
                        <w:sz w:val="24"/>
                        <w:lang w:val="it-IT"/>
                      </w:rPr>
                      <w:t>Tel: 0</w:t>
                    </w:r>
                    <w:r>
                      <w:rPr>
                        <w:rFonts w:cs="Arial"/>
                        <w:color w:val="250858"/>
                        <w:sz w:val="24"/>
                        <w:lang w:val="it-IT"/>
                      </w:rPr>
                      <w:t>330 995 0400</w:t>
                    </w:r>
                  </w:p>
                  <w:p w14:paraId="41CFEB11" w14:textId="77777777" w:rsidR="00DA6A1E" w:rsidRPr="00DD2913" w:rsidRDefault="00DA6A1E" w:rsidP="00DA6A1E">
                    <w:pPr>
                      <w:spacing w:after="60"/>
                      <w:rPr>
                        <w:rFonts w:cs="Arial"/>
                        <w:color w:val="250858"/>
                        <w:sz w:val="24"/>
                        <w:lang w:val="it-IT"/>
                      </w:rPr>
                    </w:pPr>
                    <w:r w:rsidRPr="00DD2913">
                      <w:rPr>
                        <w:rFonts w:cs="Arial"/>
                        <w:color w:val="250858"/>
                        <w:sz w:val="24"/>
                        <w:lang w:val="it-IT"/>
                      </w:rPr>
                      <w:t>enquiries@disabilityrightsuk.org</w:t>
                    </w:r>
                  </w:p>
                  <w:p w14:paraId="6079CBAF" w14:textId="77777777" w:rsidR="00DA6A1E" w:rsidRPr="00156B85" w:rsidRDefault="00DA6A1E" w:rsidP="00DA6A1E">
                    <w:pPr>
                      <w:spacing w:after="60"/>
                      <w:rPr>
                        <w:rFonts w:cs="Arial"/>
                        <w:b/>
                        <w:color w:val="250858"/>
                        <w:sz w:val="24"/>
                      </w:rPr>
                    </w:pPr>
                    <w:r w:rsidRPr="00156B85">
                      <w:rPr>
                        <w:rFonts w:cs="Arial"/>
                        <w:b/>
                        <w:color w:val="250858"/>
                        <w:sz w:val="24"/>
                      </w:rPr>
                      <w:t>www.disabilityrightsuk.org</w:t>
                    </w:r>
                  </w:p>
                </w:txbxContent>
              </v:textbox>
            </v:shape>
          </w:pict>
        </mc:Fallback>
      </mc:AlternateContent>
    </w:r>
  </w:p>
  <w:p w14:paraId="016B84F5" w14:textId="3B2C2C52" w:rsidR="00DA6A1E" w:rsidRDefault="00DA6A1E">
    <w:pPr>
      <w:pStyle w:val="Header"/>
    </w:pPr>
  </w:p>
  <w:p w14:paraId="4D28D549" w14:textId="0460DC3D" w:rsidR="00DA6A1E" w:rsidRDefault="00DA6A1E">
    <w:pPr>
      <w:pStyle w:val="Header"/>
    </w:pPr>
  </w:p>
  <w:p w14:paraId="1203FC38" w14:textId="1D191557" w:rsidR="00DA6A1E" w:rsidRDefault="00DA6A1E">
    <w:pPr>
      <w:pStyle w:val="Header"/>
    </w:pPr>
  </w:p>
  <w:p w14:paraId="3040E05F" w14:textId="6FE92565" w:rsidR="00DA6A1E" w:rsidRDefault="00DA6A1E">
    <w:pPr>
      <w:pStyle w:val="Header"/>
    </w:pPr>
  </w:p>
  <w:p w14:paraId="610C71CC" w14:textId="77777777" w:rsidR="00DA6A1E" w:rsidRDefault="00DA6A1E">
    <w:pPr>
      <w:pStyle w:val="Header"/>
    </w:pPr>
  </w:p>
  <w:p w14:paraId="1FEAB2D8" w14:textId="6E417214" w:rsidR="00DA6A1E" w:rsidRDefault="00DA6A1E">
    <w:pPr>
      <w:pStyle w:val="Header"/>
    </w:pPr>
  </w:p>
  <w:p w14:paraId="5094A441" w14:textId="77777777" w:rsidR="00DA6A1E" w:rsidRDefault="00DA6A1E">
    <w:pPr>
      <w:pStyle w:val="Header"/>
    </w:pPr>
  </w:p>
  <w:p w14:paraId="2B494A05" w14:textId="79C0223B" w:rsidR="00DA6A1E" w:rsidRDefault="00DA6A1E">
    <w:pPr>
      <w:pStyle w:val="Header"/>
    </w:pPr>
  </w:p>
  <w:p w14:paraId="402DC265" w14:textId="77777777" w:rsidR="00DA6A1E" w:rsidRDefault="00DA6A1E">
    <w:pPr>
      <w:pStyle w:val="Header"/>
    </w:pPr>
  </w:p>
  <w:p w14:paraId="06DDC571" w14:textId="5D792058" w:rsidR="00DA6A1E" w:rsidRDefault="00DA6A1E">
    <w:pPr>
      <w:pStyle w:val="Header"/>
    </w:pPr>
  </w:p>
  <w:p w14:paraId="7658FE81" w14:textId="77777777" w:rsidR="00DA6A1E" w:rsidRDefault="00DA6A1E">
    <w:pPr>
      <w:pStyle w:val="Header"/>
    </w:pPr>
  </w:p>
  <w:p w14:paraId="60341690" w14:textId="77777777" w:rsidR="00DA6A1E" w:rsidRDefault="00DA6A1E">
    <w:pPr>
      <w:pStyle w:val="Header"/>
    </w:pPr>
  </w:p>
  <w:p w14:paraId="18CC348B" w14:textId="6965B8CE" w:rsidR="00DA6A1E" w:rsidRDefault="00DA6A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6944"/>
    <w:multiLevelType w:val="hybridMultilevel"/>
    <w:tmpl w:val="61D0C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292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1E"/>
    <w:rsid w:val="00006270"/>
    <w:rsid w:val="000123C8"/>
    <w:rsid w:val="00032D18"/>
    <w:rsid w:val="00057234"/>
    <w:rsid w:val="000B65FA"/>
    <w:rsid w:val="000D6ED7"/>
    <w:rsid w:val="000E7EF8"/>
    <w:rsid w:val="00110DA8"/>
    <w:rsid w:val="00122155"/>
    <w:rsid w:val="001A246F"/>
    <w:rsid w:val="0022273D"/>
    <w:rsid w:val="002545A7"/>
    <w:rsid w:val="00255ED7"/>
    <w:rsid w:val="003133DF"/>
    <w:rsid w:val="003228FB"/>
    <w:rsid w:val="00333091"/>
    <w:rsid w:val="00355146"/>
    <w:rsid w:val="003B61AC"/>
    <w:rsid w:val="004231B4"/>
    <w:rsid w:val="00455A43"/>
    <w:rsid w:val="005171D4"/>
    <w:rsid w:val="005972D0"/>
    <w:rsid w:val="0059786D"/>
    <w:rsid w:val="005C1739"/>
    <w:rsid w:val="005E2273"/>
    <w:rsid w:val="006060FD"/>
    <w:rsid w:val="00631F9F"/>
    <w:rsid w:val="0068734C"/>
    <w:rsid w:val="0069562A"/>
    <w:rsid w:val="00696A73"/>
    <w:rsid w:val="00697F5C"/>
    <w:rsid w:val="006A387F"/>
    <w:rsid w:val="00727C70"/>
    <w:rsid w:val="00755FE5"/>
    <w:rsid w:val="00766788"/>
    <w:rsid w:val="00791893"/>
    <w:rsid w:val="007E1C26"/>
    <w:rsid w:val="00841FFA"/>
    <w:rsid w:val="00847D11"/>
    <w:rsid w:val="008506BA"/>
    <w:rsid w:val="008672AE"/>
    <w:rsid w:val="008E3DB3"/>
    <w:rsid w:val="00935D13"/>
    <w:rsid w:val="009A1BD2"/>
    <w:rsid w:val="009D767C"/>
    <w:rsid w:val="009E268A"/>
    <w:rsid w:val="00A46F24"/>
    <w:rsid w:val="00A57BD5"/>
    <w:rsid w:val="00A60215"/>
    <w:rsid w:val="00A606C7"/>
    <w:rsid w:val="00A856D3"/>
    <w:rsid w:val="00A90C27"/>
    <w:rsid w:val="00AA0694"/>
    <w:rsid w:val="00AB7D4A"/>
    <w:rsid w:val="00AC35EE"/>
    <w:rsid w:val="00B15A37"/>
    <w:rsid w:val="00B7175A"/>
    <w:rsid w:val="00BA16D3"/>
    <w:rsid w:val="00BD05A4"/>
    <w:rsid w:val="00BF3738"/>
    <w:rsid w:val="00C35E02"/>
    <w:rsid w:val="00C51E59"/>
    <w:rsid w:val="00C82A42"/>
    <w:rsid w:val="00C83F98"/>
    <w:rsid w:val="00D013B8"/>
    <w:rsid w:val="00D04DD9"/>
    <w:rsid w:val="00D05165"/>
    <w:rsid w:val="00D12536"/>
    <w:rsid w:val="00D147BE"/>
    <w:rsid w:val="00D16063"/>
    <w:rsid w:val="00D4194B"/>
    <w:rsid w:val="00D72E2C"/>
    <w:rsid w:val="00D74296"/>
    <w:rsid w:val="00DA6A1E"/>
    <w:rsid w:val="00DC2A56"/>
    <w:rsid w:val="00E02BF7"/>
    <w:rsid w:val="00E50F16"/>
    <w:rsid w:val="00E7188B"/>
    <w:rsid w:val="00E82792"/>
    <w:rsid w:val="00EA6E56"/>
    <w:rsid w:val="00F35173"/>
    <w:rsid w:val="00F4493E"/>
    <w:rsid w:val="00F6729E"/>
    <w:rsid w:val="00FB173D"/>
    <w:rsid w:val="00FB1A57"/>
    <w:rsid w:val="00FD7B62"/>
    <w:rsid w:val="00FE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8F502B"/>
  <w15:chartTrackingRefBased/>
  <w15:docId w15:val="{6DA6C0AB-0305-43DC-9478-3A669012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A1E"/>
    <w:pPr>
      <w:spacing w:after="0" w:line="24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A1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A1E"/>
  </w:style>
  <w:style w:type="paragraph" w:styleId="Footer">
    <w:name w:val="footer"/>
    <w:basedOn w:val="Normal"/>
    <w:link w:val="FooterChar"/>
    <w:uiPriority w:val="99"/>
    <w:unhideWhenUsed/>
    <w:rsid w:val="00DA6A1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A1E"/>
  </w:style>
  <w:style w:type="character" w:styleId="Hyperlink">
    <w:name w:val="Hyperlink"/>
    <w:basedOn w:val="DefaultParagraphFont"/>
    <w:rsid w:val="00DA6A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6A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516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GB"/>
    </w:rPr>
  </w:style>
  <w:style w:type="character" w:styleId="Emphasis">
    <w:name w:val="Emphasis"/>
    <w:basedOn w:val="DefaultParagraphFont"/>
    <w:uiPriority w:val="20"/>
    <w:qFormat/>
    <w:rsid w:val="0068734C"/>
    <w:rPr>
      <w:i/>
      <w:iCs/>
    </w:rPr>
  </w:style>
  <w:style w:type="paragraph" w:styleId="NoSpacing">
    <w:name w:val="No Spacing"/>
    <w:uiPriority w:val="1"/>
    <w:qFormat/>
    <w:rsid w:val="000062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06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1789</Characters>
  <Application>Microsoft Office Word</Application>
  <DocSecurity>0</DocSecurity>
  <Lines>45</Lines>
  <Paragraphs>17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Bale</dc:creator>
  <cp:keywords/>
  <dc:description/>
  <cp:lastModifiedBy>Bethany Bale</cp:lastModifiedBy>
  <cp:revision>2</cp:revision>
  <cp:lastPrinted>2023-12-14T17:06:00Z</cp:lastPrinted>
  <dcterms:created xsi:type="dcterms:W3CDTF">2023-12-14T17:20:00Z</dcterms:created>
  <dcterms:modified xsi:type="dcterms:W3CDTF">2023-12-14T17:20:00Z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bb92f78ca81b4bc4292460798e8ad8d36e9e2619ff5d9c195ed5653e98189f39</vt:lpwstr>
  </property>
</Properties>
</file>