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D1B64D" w14:textId="77777777" w:rsidR="009E2E0F" w:rsidRPr="009E2E0F" w:rsidRDefault="009E2E0F" w:rsidP="009E2E0F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en-GB"/>
        </w:rPr>
      </w:pPr>
      <w:r w:rsidRPr="009E2E0F">
        <w:rPr>
          <w:rFonts w:ascii="Arial" w:eastAsia="Times New Roman" w:hAnsi="Arial" w:cs="Arial"/>
          <w:b/>
          <w:bCs/>
          <w:color w:val="000000"/>
          <w:sz w:val="36"/>
          <w:szCs w:val="36"/>
          <w:lang w:eastAsia="en-GB"/>
        </w:rPr>
        <w:t>Members declaration</w:t>
      </w:r>
    </w:p>
    <w:p w14:paraId="58D1B64E" w14:textId="77777777" w:rsidR="009E2E0F" w:rsidRPr="009E2E0F" w:rsidRDefault="009E2E0F" w:rsidP="009E2E0F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en-GB"/>
        </w:rPr>
      </w:pPr>
      <w:r w:rsidRPr="009E2E0F">
        <w:rPr>
          <w:rFonts w:ascii="Arial" w:eastAsia="Times New Roman" w:hAnsi="Arial" w:cs="Arial"/>
          <w:b/>
          <w:bCs/>
          <w:color w:val="000000"/>
          <w:sz w:val="27"/>
          <w:szCs w:val="27"/>
          <w:lang w:eastAsia="en-GB"/>
        </w:rPr>
        <w:t>We ask our members to:</w:t>
      </w:r>
    </w:p>
    <w:p w14:paraId="58D1B64F" w14:textId="77777777" w:rsidR="009E2E0F" w:rsidRPr="009E2E0F" w:rsidRDefault="009E2E0F" w:rsidP="009E2E0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en-GB"/>
        </w:rPr>
      </w:pPr>
      <w:r w:rsidRPr="009E2E0F">
        <w:rPr>
          <w:rFonts w:ascii="Arial" w:eastAsia="Times New Roman" w:hAnsi="Arial" w:cs="Arial"/>
          <w:color w:val="000000"/>
          <w:sz w:val="27"/>
          <w:szCs w:val="27"/>
          <w:lang w:eastAsia="en-GB"/>
        </w:rPr>
        <w:t>Subscribe to Disability Rights UK’s </w:t>
      </w:r>
      <w:r w:rsidRPr="009E2E0F">
        <w:rPr>
          <w:rFonts w:ascii="Arial" w:eastAsia="Times New Roman" w:hAnsi="Arial" w:cs="Arial"/>
          <w:b/>
          <w:bCs/>
          <w:color w:val="000000"/>
          <w:sz w:val="27"/>
          <w:szCs w:val="27"/>
          <w:lang w:eastAsia="en-GB"/>
        </w:rPr>
        <w:t>vision</w:t>
      </w:r>
      <w:r w:rsidRPr="009E2E0F">
        <w:rPr>
          <w:rFonts w:ascii="Arial" w:eastAsia="Times New Roman" w:hAnsi="Arial" w:cs="Arial"/>
          <w:color w:val="000000"/>
          <w:sz w:val="27"/>
          <w:szCs w:val="27"/>
          <w:lang w:eastAsia="en-GB"/>
        </w:rPr>
        <w:t> ie ‘a society where everyone with lived experience of disability or health conditions can participate equally as full citizens.’</w:t>
      </w:r>
    </w:p>
    <w:p w14:paraId="58D1B650" w14:textId="77777777" w:rsidR="009E2E0F" w:rsidRPr="009E2E0F" w:rsidRDefault="009E2E0F" w:rsidP="009E2E0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en-GB"/>
        </w:rPr>
      </w:pPr>
      <w:r w:rsidRPr="009E2E0F">
        <w:rPr>
          <w:rFonts w:ascii="Arial" w:eastAsia="Times New Roman" w:hAnsi="Arial" w:cs="Arial"/>
          <w:color w:val="000000"/>
          <w:sz w:val="27"/>
          <w:szCs w:val="27"/>
          <w:lang w:eastAsia="en-GB"/>
        </w:rPr>
        <w:t> Commit to support Disability Rights UK’s objectives:–</w:t>
      </w:r>
    </w:p>
    <w:p w14:paraId="58D1B651" w14:textId="77777777" w:rsidR="009E2E0F" w:rsidRPr="009E2E0F" w:rsidRDefault="009E2E0F" w:rsidP="009E2E0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en-GB"/>
        </w:rPr>
      </w:pPr>
      <w:r w:rsidRPr="009E2E0F">
        <w:rPr>
          <w:rFonts w:ascii="Arial" w:eastAsia="Times New Roman" w:hAnsi="Arial" w:cs="Arial"/>
          <w:color w:val="000000"/>
          <w:sz w:val="27"/>
          <w:szCs w:val="27"/>
          <w:lang w:eastAsia="en-GB"/>
        </w:rPr>
        <w:t>To mobilise disabled people’s leadership and control – in our own lives, our organisations and society</w:t>
      </w:r>
    </w:p>
    <w:p w14:paraId="58D1B652" w14:textId="77777777" w:rsidR="009E2E0F" w:rsidRPr="009E2E0F" w:rsidRDefault="009E2E0F" w:rsidP="009E2E0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en-GB"/>
        </w:rPr>
      </w:pPr>
      <w:r w:rsidRPr="009E2E0F">
        <w:rPr>
          <w:rFonts w:ascii="Arial" w:eastAsia="Times New Roman" w:hAnsi="Arial" w:cs="Arial"/>
          <w:color w:val="000000"/>
          <w:sz w:val="27"/>
          <w:szCs w:val="27"/>
          <w:lang w:eastAsia="en-GB"/>
        </w:rPr>
        <w:t>To achieve independent living in practice</w:t>
      </w:r>
    </w:p>
    <w:p w14:paraId="58D1B653" w14:textId="77777777" w:rsidR="009E2E0F" w:rsidRPr="009E2E0F" w:rsidRDefault="009E2E0F" w:rsidP="009E2E0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en-GB"/>
        </w:rPr>
      </w:pPr>
      <w:r w:rsidRPr="009E2E0F">
        <w:rPr>
          <w:rFonts w:ascii="Arial" w:eastAsia="Times New Roman" w:hAnsi="Arial" w:cs="Arial"/>
          <w:color w:val="000000"/>
          <w:sz w:val="27"/>
          <w:szCs w:val="27"/>
          <w:lang w:eastAsia="en-GB"/>
        </w:rPr>
        <w:t>To break the link between disability and poverty</w:t>
      </w:r>
    </w:p>
    <w:p w14:paraId="58D1B654" w14:textId="77777777" w:rsidR="009E2E0F" w:rsidRPr="009E2E0F" w:rsidRDefault="009E2E0F" w:rsidP="009E2E0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en-GB"/>
        </w:rPr>
      </w:pPr>
      <w:r w:rsidRPr="009E2E0F">
        <w:rPr>
          <w:rFonts w:ascii="Arial" w:eastAsia="Times New Roman" w:hAnsi="Arial" w:cs="Arial"/>
          <w:color w:val="000000"/>
          <w:sz w:val="27"/>
          <w:szCs w:val="27"/>
          <w:lang w:eastAsia="en-GB"/>
        </w:rPr>
        <w:t>To put disability equality and human rights into practice across society</w:t>
      </w:r>
    </w:p>
    <w:p w14:paraId="58D1B655" w14:textId="77777777" w:rsidR="009E2E0F" w:rsidRPr="009E2E0F" w:rsidRDefault="009E2E0F" w:rsidP="009E2E0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en-GB"/>
        </w:rPr>
      </w:pPr>
      <w:r w:rsidRPr="009E2E0F">
        <w:rPr>
          <w:rFonts w:ascii="Arial" w:eastAsia="Times New Roman" w:hAnsi="Arial" w:cs="Arial"/>
          <w:color w:val="000000"/>
          <w:sz w:val="27"/>
          <w:szCs w:val="27"/>
          <w:lang w:eastAsia="en-GB"/>
        </w:rPr>
        <w:t>Undertake</w:t>
      </w:r>
      <w:r w:rsidRPr="009E2E0F">
        <w:rPr>
          <w:rFonts w:ascii="Arial" w:eastAsia="Times New Roman" w:hAnsi="Arial" w:cs="Arial"/>
          <w:b/>
          <w:bCs/>
          <w:color w:val="000000"/>
          <w:sz w:val="27"/>
          <w:szCs w:val="27"/>
          <w:lang w:eastAsia="en-GB"/>
        </w:rPr>
        <w:t> </w:t>
      </w:r>
      <w:r w:rsidRPr="009E2E0F">
        <w:rPr>
          <w:rFonts w:ascii="Arial" w:eastAsia="Times New Roman" w:hAnsi="Arial" w:cs="Arial"/>
          <w:color w:val="000000"/>
          <w:sz w:val="27"/>
          <w:szCs w:val="27"/>
          <w:lang w:eastAsia="en-GB"/>
        </w:rPr>
        <w:t>to promote the best interests of Disability Rights UK.</w:t>
      </w:r>
    </w:p>
    <w:p w14:paraId="58D1B656" w14:textId="77777777" w:rsidR="009E2E0F" w:rsidRPr="009E2E0F" w:rsidRDefault="009E2E0F" w:rsidP="009E2E0F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en-GB"/>
        </w:rPr>
      </w:pPr>
      <w:r w:rsidRPr="009E2E0F">
        <w:rPr>
          <w:rFonts w:ascii="Arial" w:eastAsia="Times New Roman" w:hAnsi="Arial" w:cs="Arial"/>
          <w:b/>
          <w:bCs/>
          <w:color w:val="000000"/>
          <w:sz w:val="27"/>
          <w:szCs w:val="27"/>
          <w:lang w:eastAsia="en-GB"/>
        </w:rPr>
        <w:t>In addition, all organisations led by disabled people and all individual disabled people are asked to:</w:t>
      </w:r>
    </w:p>
    <w:p w14:paraId="58D1B657" w14:textId="77777777" w:rsidR="009E2E0F" w:rsidRPr="009E2E0F" w:rsidRDefault="009E2E0F" w:rsidP="009E2E0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en-GB"/>
        </w:rPr>
      </w:pPr>
      <w:r w:rsidRPr="009E2E0F">
        <w:rPr>
          <w:rFonts w:ascii="Arial" w:eastAsia="Times New Roman" w:hAnsi="Arial" w:cs="Arial"/>
          <w:color w:val="000000"/>
          <w:sz w:val="27"/>
          <w:szCs w:val="27"/>
          <w:lang w:eastAsia="en-GB"/>
        </w:rPr>
        <w:t>Agree to support and act in accordance with Disability Rights UK’s </w:t>
      </w:r>
      <w:r w:rsidRPr="009E2E0F">
        <w:rPr>
          <w:rFonts w:ascii="Arial" w:eastAsia="Times New Roman" w:hAnsi="Arial" w:cs="Arial"/>
          <w:b/>
          <w:bCs/>
          <w:color w:val="000000"/>
          <w:sz w:val="27"/>
          <w:szCs w:val="27"/>
          <w:lang w:eastAsia="en-GB"/>
        </w:rPr>
        <w:t>Mission:</w:t>
      </w:r>
      <w:r w:rsidRPr="009E2E0F">
        <w:rPr>
          <w:rFonts w:ascii="Arial" w:eastAsia="Times New Roman" w:hAnsi="Arial" w:cs="Arial"/>
          <w:color w:val="000000"/>
          <w:sz w:val="27"/>
          <w:szCs w:val="27"/>
          <w:lang w:eastAsia="en-GB"/>
        </w:rPr>
        <w:t> We strengthen the voice of disabled people to make our rights real, as an effective national organisation led by people with a wide range of impairments or health conditions.</w:t>
      </w:r>
    </w:p>
    <w:p w14:paraId="58D1B658" w14:textId="77777777" w:rsidR="009E2E0F" w:rsidRPr="009E2E0F" w:rsidRDefault="009E2E0F" w:rsidP="009E2E0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en-GB"/>
        </w:rPr>
      </w:pPr>
      <w:r w:rsidRPr="009E2E0F">
        <w:rPr>
          <w:rFonts w:ascii="Arial" w:eastAsia="Times New Roman" w:hAnsi="Arial" w:cs="Arial"/>
          <w:color w:val="000000"/>
          <w:sz w:val="27"/>
          <w:szCs w:val="27"/>
          <w:lang w:eastAsia="en-GB"/>
        </w:rPr>
        <w:t> Agree to support and act in accordance with Disability Rights UK’s </w:t>
      </w:r>
      <w:r w:rsidRPr="009E2E0F">
        <w:rPr>
          <w:rFonts w:ascii="Arial" w:eastAsia="Times New Roman" w:hAnsi="Arial" w:cs="Arial"/>
          <w:b/>
          <w:bCs/>
          <w:color w:val="000000"/>
          <w:sz w:val="27"/>
          <w:szCs w:val="27"/>
          <w:lang w:eastAsia="en-GB"/>
        </w:rPr>
        <w:t>Values:</w:t>
      </w:r>
    </w:p>
    <w:p w14:paraId="58D1B659" w14:textId="77777777" w:rsidR="009E2E0F" w:rsidRPr="009E2E0F" w:rsidRDefault="009E2E0F" w:rsidP="009E2E0F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</w:pPr>
      <w:r w:rsidRPr="009E2E0F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Helping change happen</w:t>
      </w:r>
    </w:p>
    <w:p w14:paraId="58D1B65A" w14:textId="77777777" w:rsidR="009E2E0F" w:rsidRPr="009E2E0F" w:rsidRDefault="009E2E0F" w:rsidP="009E2E0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en-GB"/>
        </w:rPr>
      </w:pPr>
      <w:r w:rsidRPr="009E2E0F">
        <w:rPr>
          <w:rFonts w:ascii="Arial" w:eastAsia="Times New Roman" w:hAnsi="Arial" w:cs="Arial"/>
          <w:color w:val="000000"/>
          <w:sz w:val="27"/>
          <w:szCs w:val="27"/>
          <w:lang w:eastAsia="en-GB"/>
        </w:rPr>
        <w:t>We:</w:t>
      </w:r>
    </w:p>
    <w:p w14:paraId="58D1B65B" w14:textId="77777777" w:rsidR="009E2E0F" w:rsidRPr="009E2E0F" w:rsidRDefault="009E2E0F" w:rsidP="009E2E0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en-GB"/>
        </w:rPr>
      </w:pPr>
      <w:r w:rsidRPr="009E2E0F">
        <w:rPr>
          <w:rFonts w:ascii="Arial" w:eastAsia="Times New Roman" w:hAnsi="Arial" w:cs="Arial"/>
          <w:color w:val="000000"/>
          <w:sz w:val="27"/>
          <w:szCs w:val="27"/>
          <w:lang w:eastAsia="en-GB"/>
        </w:rPr>
        <w:t>Believe society will only change when disability equality is at the heart of policy and practice, benefitting everyone: disabled people, families, communities, business and society as a whole.</w:t>
      </w:r>
    </w:p>
    <w:p w14:paraId="58D1B65C" w14:textId="77777777" w:rsidR="009E2E0F" w:rsidRPr="009E2E0F" w:rsidRDefault="009E2E0F" w:rsidP="009E2E0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en-GB"/>
        </w:rPr>
      </w:pPr>
      <w:r w:rsidRPr="009E2E0F">
        <w:rPr>
          <w:rFonts w:ascii="Arial" w:eastAsia="Times New Roman" w:hAnsi="Arial" w:cs="Arial"/>
          <w:color w:val="000000"/>
          <w:sz w:val="27"/>
          <w:szCs w:val="27"/>
          <w:lang w:eastAsia="en-GB"/>
        </w:rPr>
        <w:t>Forge partnerships for greater change.</w:t>
      </w:r>
    </w:p>
    <w:p w14:paraId="58D1B65D" w14:textId="77777777" w:rsidR="009E2E0F" w:rsidRPr="009E2E0F" w:rsidRDefault="009E2E0F" w:rsidP="009E2E0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en-GB"/>
        </w:rPr>
      </w:pPr>
      <w:r w:rsidRPr="009E2E0F">
        <w:rPr>
          <w:rFonts w:ascii="Arial" w:eastAsia="Times New Roman" w:hAnsi="Arial" w:cs="Arial"/>
          <w:color w:val="000000"/>
          <w:sz w:val="27"/>
          <w:szCs w:val="27"/>
          <w:lang w:eastAsia="en-GB"/>
        </w:rPr>
        <w:t>Work for equal opportunities and equal outcomes.</w:t>
      </w:r>
    </w:p>
    <w:p w14:paraId="58D1B65E" w14:textId="77777777" w:rsidR="009E2E0F" w:rsidRPr="009E2E0F" w:rsidRDefault="009E2E0F" w:rsidP="009E2E0F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</w:pPr>
      <w:r w:rsidRPr="009E2E0F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Being Inclusive</w:t>
      </w:r>
    </w:p>
    <w:p w14:paraId="58D1B65F" w14:textId="77777777" w:rsidR="009E2E0F" w:rsidRPr="009E2E0F" w:rsidRDefault="009E2E0F" w:rsidP="009E2E0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en-GB"/>
        </w:rPr>
      </w:pPr>
      <w:r w:rsidRPr="009E2E0F">
        <w:rPr>
          <w:rFonts w:ascii="Arial" w:eastAsia="Times New Roman" w:hAnsi="Arial" w:cs="Arial"/>
          <w:color w:val="000000"/>
          <w:sz w:val="27"/>
          <w:szCs w:val="27"/>
          <w:lang w:eastAsia="en-GB"/>
        </w:rPr>
        <w:t>We:</w:t>
      </w:r>
    </w:p>
    <w:p w14:paraId="58D1B660" w14:textId="77777777" w:rsidR="009E2E0F" w:rsidRPr="009E2E0F" w:rsidRDefault="009E2E0F" w:rsidP="009E2E0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en-GB"/>
        </w:rPr>
      </w:pPr>
      <w:r w:rsidRPr="009E2E0F">
        <w:rPr>
          <w:rFonts w:ascii="Arial" w:eastAsia="Times New Roman" w:hAnsi="Arial" w:cs="Arial"/>
          <w:color w:val="000000"/>
          <w:sz w:val="27"/>
          <w:szCs w:val="27"/>
          <w:lang w:eastAsia="en-GB"/>
        </w:rPr>
        <w:t>Subscribe to the social model of disability and seek to remove disabling barriers.</w:t>
      </w:r>
    </w:p>
    <w:p w14:paraId="58D1B661" w14:textId="77777777" w:rsidR="009E2E0F" w:rsidRPr="009E2E0F" w:rsidRDefault="009E2E0F" w:rsidP="009E2E0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en-GB"/>
        </w:rPr>
      </w:pPr>
      <w:r w:rsidRPr="009E2E0F">
        <w:rPr>
          <w:rFonts w:ascii="Arial" w:eastAsia="Times New Roman" w:hAnsi="Arial" w:cs="Arial"/>
          <w:color w:val="000000"/>
          <w:sz w:val="27"/>
          <w:szCs w:val="27"/>
          <w:lang w:eastAsia="en-GB"/>
        </w:rPr>
        <w:t>Include everyone living with impairments or health conditions, however they view themselves, from different communities, ages and experiences.</w:t>
      </w:r>
    </w:p>
    <w:p w14:paraId="58D1B662" w14:textId="77777777" w:rsidR="009E2E0F" w:rsidRPr="009E2E0F" w:rsidRDefault="009E2E0F" w:rsidP="009E2E0F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</w:pPr>
      <w:r w:rsidRPr="009E2E0F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Led by disabled people</w:t>
      </w:r>
    </w:p>
    <w:p w14:paraId="58D1B663" w14:textId="77777777" w:rsidR="009E2E0F" w:rsidRPr="009E2E0F" w:rsidRDefault="009E2E0F" w:rsidP="009E2E0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en-GB"/>
        </w:rPr>
      </w:pPr>
      <w:r w:rsidRPr="009E2E0F">
        <w:rPr>
          <w:rFonts w:ascii="Arial" w:eastAsia="Times New Roman" w:hAnsi="Arial" w:cs="Arial"/>
          <w:color w:val="000000"/>
          <w:sz w:val="27"/>
          <w:szCs w:val="27"/>
          <w:lang w:eastAsia="en-GB"/>
        </w:rPr>
        <w:t>We:</w:t>
      </w:r>
    </w:p>
    <w:p w14:paraId="58D1B664" w14:textId="77777777" w:rsidR="009E2E0F" w:rsidRPr="009E2E0F" w:rsidRDefault="009E2E0F" w:rsidP="009E2E0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en-GB"/>
        </w:rPr>
      </w:pPr>
      <w:r w:rsidRPr="009E2E0F">
        <w:rPr>
          <w:rFonts w:ascii="Arial" w:eastAsia="Times New Roman" w:hAnsi="Arial" w:cs="Arial"/>
          <w:color w:val="000000"/>
          <w:sz w:val="27"/>
          <w:szCs w:val="27"/>
          <w:lang w:eastAsia="en-GB"/>
        </w:rPr>
        <w:t>Believe organisations led by and accountable to disabled people are crucial, enabling voices to be heard and delivering support to achieve independent living and equality</w:t>
      </w:r>
    </w:p>
    <w:p w14:paraId="58D1B665" w14:textId="77777777" w:rsidR="009E2E0F" w:rsidRPr="009E2E0F" w:rsidRDefault="009E2E0F" w:rsidP="009E2E0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en-GB"/>
        </w:rPr>
      </w:pPr>
      <w:r w:rsidRPr="009E2E0F">
        <w:rPr>
          <w:rFonts w:ascii="Arial" w:eastAsia="Times New Roman" w:hAnsi="Arial" w:cs="Arial"/>
          <w:color w:val="000000"/>
          <w:sz w:val="27"/>
          <w:szCs w:val="27"/>
          <w:lang w:eastAsia="en-GB"/>
        </w:rPr>
        <w:t>Model leadership, with at least 75% of our own Board having lived experience of disability or health conditions; and also the majority of staff, to be achieved as and when positions become available.</w:t>
      </w:r>
    </w:p>
    <w:sectPr w:rsidR="009E2E0F" w:rsidRPr="009E2E0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F12635"/>
    <w:multiLevelType w:val="multilevel"/>
    <w:tmpl w:val="14B24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B44503D"/>
    <w:multiLevelType w:val="multilevel"/>
    <w:tmpl w:val="0298D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3E84D02"/>
    <w:multiLevelType w:val="multilevel"/>
    <w:tmpl w:val="112C4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022692E"/>
    <w:multiLevelType w:val="multilevel"/>
    <w:tmpl w:val="9844EA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0683D6B"/>
    <w:multiLevelType w:val="multilevel"/>
    <w:tmpl w:val="E7568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95472833">
    <w:abstractNumId w:val="3"/>
  </w:num>
  <w:num w:numId="2" w16cid:durableId="155725219">
    <w:abstractNumId w:val="2"/>
  </w:num>
  <w:num w:numId="3" w16cid:durableId="279922456">
    <w:abstractNumId w:val="1"/>
  </w:num>
  <w:num w:numId="4" w16cid:durableId="1284849554">
    <w:abstractNumId w:val="4"/>
  </w:num>
  <w:num w:numId="5" w16cid:durableId="10169995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2E0F"/>
    <w:rsid w:val="003F3621"/>
    <w:rsid w:val="007B1DBE"/>
    <w:rsid w:val="007B3037"/>
    <w:rsid w:val="009E2E0F"/>
    <w:rsid w:val="00A80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D1B64D"/>
  <w15:chartTrackingRefBased/>
  <w15:docId w15:val="{6969626C-2D7D-4EB2-B6B7-C551057C3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9E2E0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Heading3">
    <w:name w:val="heading 3"/>
    <w:basedOn w:val="Normal"/>
    <w:link w:val="Heading3Char"/>
    <w:uiPriority w:val="9"/>
    <w:qFormat/>
    <w:rsid w:val="009E2E0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Heading4">
    <w:name w:val="heading 4"/>
    <w:basedOn w:val="Normal"/>
    <w:link w:val="Heading4Char"/>
    <w:uiPriority w:val="9"/>
    <w:qFormat/>
    <w:rsid w:val="009E2E0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E2E0F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9E2E0F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9E2E0F"/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9E2E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pple-converted-space">
    <w:name w:val="apple-converted-space"/>
    <w:basedOn w:val="DefaultParagraphFont"/>
    <w:rsid w:val="009E2E0F"/>
  </w:style>
  <w:style w:type="character" w:styleId="Strong">
    <w:name w:val="Strong"/>
    <w:basedOn w:val="DefaultParagraphFont"/>
    <w:uiPriority w:val="22"/>
    <w:qFormat/>
    <w:rsid w:val="009E2E0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89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13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38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996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833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Paul</dc:creator>
  <cp:keywords/>
  <dc:description/>
  <cp:lastModifiedBy>Michael Paul</cp:lastModifiedBy>
  <cp:revision>2</cp:revision>
  <dcterms:created xsi:type="dcterms:W3CDTF">2014-06-19T15:17:00Z</dcterms:created>
  <dcterms:modified xsi:type="dcterms:W3CDTF">2014-06-19T15:17:00Z</dcterms:modified>
</cp:coreProperties>
</file>